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37" w:rsidRPr="007F5E37" w:rsidRDefault="007F5E37" w:rsidP="007F5E37">
      <w:pPr>
        <w:shd w:val="clear" w:color="auto" w:fill="FFFFFF"/>
        <w:spacing w:after="0" w:line="240" w:lineRule="auto"/>
        <w:outlineLvl w:val="2"/>
        <w:rPr>
          <w:rFonts w:ascii="Times New Roman" w:eastAsia="Times New Roman" w:hAnsi="Times New Roman" w:cs="Times New Roman"/>
          <w:b/>
          <w:bCs/>
          <w:color w:val="40464B"/>
          <w:sz w:val="24"/>
          <w:szCs w:val="24"/>
          <w:lang w:eastAsia="ru-RU"/>
        </w:rPr>
      </w:pPr>
      <w:r w:rsidRPr="007F5E37">
        <w:rPr>
          <w:rFonts w:ascii="Times New Roman" w:eastAsia="Times New Roman" w:hAnsi="Times New Roman" w:cs="Times New Roman"/>
          <w:b/>
          <w:bCs/>
          <w:color w:val="40464B"/>
          <w:sz w:val="24"/>
          <w:szCs w:val="24"/>
          <w:lang w:eastAsia="ru-RU"/>
        </w:rPr>
        <w:t>ИСПОЛЬЗОВАНИЕ ИНФУЗИОННЫХ ПРЕПАРАТОВ ДЛЯ КОРРЕКЦИИ МЕТАБОЛИЧЕСКОГО АЦИДОЗА</w:t>
      </w:r>
    </w:p>
    <w:p w:rsidR="007F5E37" w:rsidRPr="007F5E37" w:rsidRDefault="007F5E37" w:rsidP="007F5E37">
      <w:pPr>
        <w:spacing w:after="0" w:line="240" w:lineRule="auto"/>
        <w:rPr>
          <w:rFonts w:ascii="Times New Roman" w:eastAsia="Times New Roman" w:hAnsi="Times New Roman" w:cs="Times New Roman"/>
          <w:sz w:val="24"/>
          <w:szCs w:val="24"/>
          <w:lang w:eastAsia="ru-RU"/>
        </w:rPr>
      </w:pPr>
      <w:r w:rsidRPr="007F5E37">
        <w:rPr>
          <w:rFonts w:ascii="Times New Roman" w:eastAsia="Times New Roman" w:hAnsi="Times New Roman" w:cs="Times New Roman"/>
          <w:i/>
          <w:iCs/>
          <w:color w:val="40464B"/>
          <w:sz w:val="21"/>
          <w:szCs w:val="21"/>
          <w:shd w:val="clear" w:color="auto" w:fill="FFFFFF"/>
          <w:lang w:eastAsia="ru-RU"/>
        </w:rPr>
        <w:t xml:space="preserve">Горовенко Н.Г., </w:t>
      </w:r>
      <w:proofErr w:type="spellStart"/>
      <w:r w:rsidRPr="007F5E37">
        <w:rPr>
          <w:rFonts w:ascii="Times New Roman" w:eastAsia="Times New Roman" w:hAnsi="Times New Roman" w:cs="Times New Roman"/>
          <w:i/>
          <w:iCs/>
          <w:color w:val="40464B"/>
          <w:sz w:val="21"/>
          <w:szCs w:val="21"/>
          <w:shd w:val="clear" w:color="auto" w:fill="FFFFFF"/>
          <w:lang w:eastAsia="ru-RU"/>
        </w:rPr>
        <w:t>Гуменюк</w:t>
      </w:r>
      <w:proofErr w:type="spellEnd"/>
      <w:r w:rsidRPr="007F5E37">
        <w:rPr>
          <w:rFonts w:ascii="Times New Roman" w:eastAsia="Times New Roman" w:hAnsi="Times New Roman" w:cs="Times New Roman"/>
          <w:i/>
          <w:iCs/>
          <w:color w:val="40464B"/>
          <w:sz w:val="21"/>
          <w:szCs w:val="21"/>
          <w:shd w:val="clear" w:color="auto" w:fill="FFFFFF"/>
          <w:lang w:eastAsia="ru-RU"/>
        </w:rPr>
        <w:t xml:space="preserve"> Н.И., </w:t>
      </w:r>
      <w:proofErr w:type="spellStart"/>
      <w:r w:rsidRPr="007F5E37">
        <w:rPr>
          <w:rFonts w:ascii="Times New Roman" w:eastAsia="Times New Roman" w:hAnsi="Times New Roman" w:cs="Times New Roman"/>
          <w:i/>
          <w:iCs/>
          <w:color w:val="40464B"/>
          <w:sz w:val="21"/>
          <w:szCs w:val="21"/>
          <w:shd w:val="clear" w:color="auto" w:fill="FFFFFF"/>
          <w:lang w:eastAsia="ru-RU"/>
        </w:rPr>
        <w:t>Деркач</w:t>
      </w:r>
      <w:proofErr w:type="spellEnd"/>
      <w:r w:rsidRPr="007F5E37">
        <w:rPr>
          <w:rFonts w:ascii="Times New Roman" w:eastAsia="Times New Roman" w:hAnsi="Times New Roman" w:cs="Times New Roman"/>
          <w:i/>
          <w:iCs/>
          <w:color w:val="40464B"/>
          <w:sz w:val="21"/>
          <w:szCs w:val="21"/>
          <w:shd w:val="clear" w:color="auto" w:fill="FFFFFF"/>
          <w:lang w:eastAsia="ru-RU"/>
        </w:rPr>
        <w:t xml:space="preserve"> H.H.</w:t>
      </w:r>
    </w:p>
    <w:p w:rsidR="007F5E37" w:rsidRPr="007F5E37" w:rsidRDefault="007F5E37" w:rsidP="007F5E37">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7F5E37">
        <w:rPr>
          <w:rFonts w:ascii="Times New Roman" w:eastAsia="Times New Roman" w:hAnsi="Times New Roman" w:cs="Times New Roman"/>
          <w:color w:val="40464B"/>
          <w:sz w:val="21"/>
          <w:szCs w:val="21"/>
          <w:lang w:eastAsia="ru-RU"/>
        </w:rPr>
        <w:t xml:space="preserve">Резюме. В статье приводятся современные взгляды на механизмы развития метаболического ацидоза, показана его роль в патогенезе различных заболеваний. Показано, что применение ощелачивающих средств (бикарбонат, </w:t>
      </w:r>
      <w:proofErr w:type="spellStart"/>
      <w:r w:rsidRPr="007F5E37">
        <w:rPr>
          <w:rFonts w:ascii="Times New Roman" w:eastAsia="Times New Roman" w:hAnsi="Times New Roman" w:cs="Times New Roman"/>
          <w:color w:val="40464B"/>
          <w:sz w:val="21"/>
          <w:szCs w:val="21"/>
          <w:lang w:eastAsia="ru-RU"/>
        </w:rPr>
        <w:t>трисамин</w:t>
      </w:r>
      <w:proofErr w:type="spellEnd"/>
      <w:r w:rsidRPr="007F5E37">
        <w:rPr>
          <w:rFonts w:ascii="Times New Roman" w:eastAsia="Times New Roman" w:hAnsi="Times New Roman" w:cs="Times New Roman"/>
          <w:color w:val="40464B"/>
          <w:sz w:val="21"/>
          <w:szCs w:val="21"/>
          <w:lang w:eastAsia="ru-RU"/>
        </w:rPr>
        <w:t xml:space="preserve">) не решает проблемы борьбы с метаболическим ацидозом вследствие наличия широкого круга противопоказаний к применению и высокого риска развития побочных эффектов и осложнений, связанных с особенностями их действия. Отображены биохимические механизмы, которые позволяют устранять метаболический ацидоз путем использования органических анионов — ацетата и </w:t>
      </w:r>
      <w:proofErr w:type="spellStart"/>
      <w:r w:rsidRPr="007F5E37">
        <w:rPr>
          <w:rFonts w:ascii="Times New Roman" w:eastAsia="Times New Roman" w:hAnsi="Times New Roman" w:cs="Times New Roman"/>
          <w:color w:val="40464B"/>
          <w:sz w:val="21"/>
          <w:szCs w:val="21"/>
          <w:lang w:eastAsia="ru-RU"/>
        </w:rPr>
        <w:t>лактата</w:t>
      </w:r>
      <w:proofErr w:type="spellEnd"/>
      <w:r w:rsidRPr="007F5E37">
        <w:rPr>
          <w:rFonts w:ascii="Times New Roman" w:eastAsia="Times New Roman" w:hAnsi="Times New Roman" w:cs="Times New Roman"/>
          <w:color w:val="40464B"/>
          <w:sz w:val="21"/>
          <w:szCs w:val="21"/>
          <w:lang w:eastAsia="ru-RU"/>
        </w:rPr>
        <w:t xml:space="preserve">. Проведен сравнительный анализ обоих веществ. Показана более высокая эффективность </w:t>
      </w:r>
      <w:proofErr w:type="spellStart"/>
      <w:r w:rsidRPr="007F5E37">
        <w:rPr>
          <w:rFonts w:ascii="Times New Roman" w:eastAsia="Times New Roman" w:hAnsi="Times New Roman" w:cs="Times New Roman"/>
          <w:color w:val="40464B"/>
          <w:sz w:val="21"/>
          <w:szCs w:val="21"/>
          <w:lang w:eastAsia="ru-RU"/>
        </w:rPr>
        <w:t>лактата</w:t>
      </w:r>
      <w:proofErr w:type="spellEnd"/>
      <w:r w:rsidRPr="007F5E37">
        <w:rPr>
          <w:rFonts w:ascii="Times New Roman" w:eastAsia="Times New Roman" w:hAnsi="Times New Roman" w:cs="Times New Roman"/>
          <w:color w:val="40464B"/>
          <w:sz w:val="21"/>
          <w:szCs w:val="21"/>
          <w:lang w:eastAsia="ru-RU"/>
        </w:rPr>
        <w:t xml:space="preserve"> и особенно — комплексных </w:t>
      </w:r>
      <w:proofErr w:type="spellStart"/>
      <w:r w:rsidRPr="007F5E37">
        <w:rPr>
          <w:rFonts w:ascii="Times New Roman" w:eastAsia="Times New Roman" w:hAnsi="Times New Roman" w:cs="Times New Roman"/>
          <w:color w:val="40464B"/>
          <w:sz w:val="21"/>
          <w:szCs w:val="21"/>
          <w:lang w:eastAsia="ru-RU"/>
        </w:rPr>
        <w:t>инфузионных</w:t>
      </w:r>
      <w:proofErr w:type="spellEnd"/>
      <w:r w:rsidRPr="007F5E37">
        <w:rPr>
          <w:rFonts w:ascii="Times New Roman" w:eastAsia="Times New Roman" w:hAnsi="Times New Roman" w:cs="Times New Roman"/>
          <w:color w:val="40464B"/>
          <w:sz w:val="21"/>
          <w:szCs w:val="21"/>
          <w:lang w:eastAsia="ru-RU"/>
        </w:rPr>
        <w:t xml:space="preserve"> растворов, содержащих </w:t>
      </w:r>
      <w:proofErr w:type="spellStart"/>
      <w:r w:rsidRPr="007F5E37">
        <w:rPr>
          <w:rFonts w:ascii="Times New Roman" w:eastAsia="Times New Roman" w:hAnsi="Times New Roman" w:cs="Times New Roman"/>
          <w:color w:val="40464B"/>
          <w:sz w:val="21"/>
          <w:szCs w:val="21"/>
          <w:lang w:eastAsia="ru-RU"/>
        </w:rPr>
        <w:t>лактат</w:t>
      </w:r>
      <w:proofErr w:type="spellEnd"/>
      <w:r w:rsidRPr="007F5E37">
        <w:rPr>
          <w:rFonts w:ascii="Times New Roman" w:eastAsia="Times New Roman" w:hAnsi="Times New Roman" w:cs="Times New Roman"/>
          <w:color w:val="40464B"/>
          <w:sz w:val="21"/>
          <w:szCs w:val="21"/>
          <w:lang w:eastAsia="ru-RU"/>
        </w:rPr>
        <w:t>.</w:t>
      </w:r>
    </w:p>
    <w:p w:rsidR="007F5E37" w:rsidRPr="007F5E37" w:rsidRDefault="007F5E37" w:rsidP="007F5E37">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7F5E37">
        <w:rPr>
          <w:rFonts w:ascii="Times New Roman" w:eastAsia="Times New Roman" w:hAnsi="Times New Roman" w:cs="Times New Roman"/>
          <w:color w:val="40464B"/>
          <w:sz w:val="21"/>
          <w:szCs w:val="21"/>
          <w:lang w:eastAsia="ru-RU"/>
        </w:rPr>
        <w:t xml:space="preserve">Ключевые слова: метаболический ацидоз, бикарбонат, </w:t>
      </w:r>
      <w:proofErr w:type="spellStart"/>
      <w:r w:rsidRPr="007F5E37">
        <w:rPr>
          <w:rFonts w:ascii="Times New Roman" w:eastAsia="Times New Roman" w:hAnsi="Times New Roman" w:cs="Times New Roman"/>
          <w:color w:val="40464B"/>
          <w:sz w:val="21"/>
          <w:szCs w:val="21"/>
          <w:lang w:eastAsia="ru-RU"/>
        </w:rPr>
        <w:t>трисамин</w:t>
      </w:r>
      <w:proofErr w:type="spellEnd"/>
      <w:r w:rsidRPr="007F5E37">
        <w:rPr>
          <w:rFonts w:ascii="Times New Roman" w:eastAsia="Times New Roman" w:hAnsi="Times New Roman" w:cs="Times New Roman"/>
          <w:color w:val="40464B"/>
          <w:sz w:val="21"/>
          <w:szCs w:val="21"/>
          <w:lang w:eastAsia="ru-RU"/>
        </w:rPr>
        <w:t xml:space="preserve">, ацетат, </w:t>
      </w:r>
      <w:proofErr w:type="spellStart"/>
      <w:r w:rsidRPr="007F5E37">
        <w:rPr>
          <w:rFonts w:ascii="Times New Roman" w:eastAsia="Times New Roman" w:hAnsi="Times New Roman" w:cs="Times New Roman"/>
          <w:color w:val="40464B"/>
          <w:sz w:val="21"/>
          <w:szCs w:val="21"/>
          <w:lang w:eastAsia="ru-RU"/>
        </w:rPr>
        <w:t>лактат</w:t>
      </w:r>
      <w:proofErr w:type="spellEnd"/>
      <w:r w:rsidRPr="007F5E37">
        <w:rPr>
          <w:rFonts w:ascii="Times New Roman" w:eastAsia="Times New Roman" w:hAnsi="Times New Roman" w:cs="Times New Roman"/>
          <w:color w:val="40464B"/>
          <w:sz w:val="21"/>
          <w:szCs w:val="21"/>
          <w:lang w:eastAsia="ru-RU"/>
        </w:rPr>
        <w:t xml:space="preserve">, </w:t>
      </w:r>
      <w:proofErr w:type="spellStart"/>
      <w:r w:rsidRPr="007F5E37">
        <w:rPr>
          <w:rFonts w:ascii="Times New Roman" w:eastAsia="Times New Roman" w:hAnsi="Times New Roman" w:cs="Times New Roman"/>
          <w:color w:val="40464B"/>
          <w:sz w:val="21"/>
          <w:szCs w:val="21"/>
          <w:lang w:eastAsia="ru-RU"/>
        </w:rPr>
        <w:t>реосорбилакт</w:t>
      </w:r>
      <w:proofErr w:type="spellEnd"/>
      <w:r w:rsidRPr="007F5E37">
        <w:rPr>
          <w:rFonts w:ascii="Times New Roman" w:eastAsia="Times New Roman" w:hAnsi="Times New Roman" w:cs="Times New Roman"/>
          <w:color w:val="40464B"/>
          <w:sz w:val="21"/>
          <w:szCs w:val="21"/>
          <w:lang w:eastAsia="ru-RU"/>
        </w:rPr>
        <w:t xml:space="preserve">, </w:t>
      </w:r>
      <w:proofErr w:type="spellStart"/>
      <w:r w:rsidRPr="007F5E37">
        <w:rPr>
          <w:rFonts w:ascii="Times New Roman" w:eastAsia="Times New Roman" w:hAnsi="Times New Roman" w:cs="Times New Roman"/>
          <w:color w:val="40464B"/>
          <w:sz w:val="21"/>
          <w:szCs w:val="21"/>
          <w:lang w:eastAsia="ru-RU"/>
        </w:rPr>
        <w:t>сорбилакт</w:t>
      </w:r>
      <w:proofErr w:type="spellEnd"/>
      <w:r w:rsidRPr="007F5E37">
        <w:rPr>
          <w:rFonts w:ascii="Times New Roman" w:eastAsia="Times New Roman" w:hAnsi="Times New Roman" w:cs="Times New Roman"/>
          <w:color w:val="40464B"/>
          <w:sz w:val="21"/>
          <w:szCs w:val="21"/>
          <w:lang w:eastAsia="ru-RU"/>
        </w:rPr>
        <w:t xml:space="preserve">, </w:t>
      </w:r>
      <w:proofErr w:type="spellStart"/>
      <w:r w:rsidRPr="007F5E37">
        <w:rPr>
          <w:rFonts w:ascii="Times New Roman" w:eastAsia="Times New Roman" w:hAnsi="Times New Roman" w:cs="Times New Roman"/>
          <w:color w:val="40464B"/>
          <w:sz w:val="21"/>
          <w:szCs w:val="21"/>
          <w:lang w:eastAsia="ru-RU"/>
        </w:rPr>
        <w:t>лактоксил</w:t>
      </w:r>
      <w:proofErr w:type="spellEnd"/>
      <w:r w:rsidRPr="007F5E37">
        <w:rPr>
          <w:rFonts w:ascii="Times New Roman" w:eastAsia="Times New Roman" w:hAnsi="Times New Roman" w:cs="Times New Roman"/>
          <w:color w:val="40464B"/>
          <w:sz w:val="21"/>
          <w:szCs w:val="21"/>
          <w:lang w:eastAsia="ru-RU"/>
        </w:rPr>
        <w:t>.</w:t>
      </w:r>
    </w:p>
    <w:p w:rsidR="007F5E37" w:rsidRPr="007F5E37" w:rsidRDefault="007F5E37" w:rsidP="007F5E37">
      <w:pPr>
        <w:spacing w:after="0" w:line="240" w:lineRule="auto"/>
        <w:rPr>
          <w:rFonts w:ascii="Times New Roman" w:eastAsia="Times New Roman" w:hAnsi="Times New Roman" w:cs="Times New Roman"/>
          <w:sz w:val="24"/>
          <w:szCs w:val="24"/>
          <w:lang w:val="en-US" w:eastAsia="ru-RU"/>
        </w:rPr>
      </w:pPr>
      <w:r w:rsidRPr="007F5E37">
        <w:rPr>
          <w:rFonts w:ascii="Times New Roman" w:eastAsia="Times New Roman" w:hAnsi="Times New Roman" w:cs="Times New Roman"/>
          <w:color w:val="40464B"/>
          <w:sz w:val="21"/>
          <w:szCs w:val="21"/>
          <w:shd w:val="clear" w:color="auto" w:fill="FFFFFF"/>
          <w:lang w:eastAsia="ru-RU"/>
        </w:rPr>
        <w:t xml:space="preserve">Резюме. В </w:t>
      </w:r>
      <w:proofErr w:type="spellStart"/>
      <w:r w:rsidRPr="007F5E37">
        <w:rPr>
          <w:rFonts w:ascii="Times New Roman" w:eastAsia="Times New Roman" w:hAnsi="Times New Roman" w:cs="Times New Roman"/>
          <w:color w:val="40464B"/>
          <w:sz w:val="21"/>
          <w:szCs w:val="21"/>
          <w:shd w:val="clear" w:color="auto" w:fill="FFFFFF"/>
          <w:lang w:eastAsia="ru-RU"/>
        </w:rPr>
        <w:t>статті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наводяться</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сучасні</w:t>
      </w:r>
      <w:proofErr w:type="spellEnd"/>
      <w:r w:rsidRPr="007F5E37">
        <w:rPr>
          <w:rFonts w:ascii="Times New Roman" w:eastAsia="Times New Roman" w:hAnsi="Times New Roman" w:cs="Times New Roman"/>
          <w:color w:val="40464B"/>
          <w:sz w:val="21"/>
          <w:szCs w:val="21"/>
          <w:shd w:val="clear" w:color="auto" w:fill="FFFFFF"/>
          <w:lang w:eastAsia="ru-RU"/>
        </w:rPr>
        <w:t xml:space="preserve"> погляди на </w:t>
      </w:r>
      <w:proofErr w:type="spellStart"/>
      <w:r w:rsidRPr="007F5E37">
        <w:rPr>
          <w:rFonts w:ascii="Times New Roman" w:eastAsia="Times New Roman" w:hAnsi="Times New Roman" w:cs="Times New Roman"/>
          <w:color w:val="40464B"/>
          <w:sz w:val="21"/>
          <w:szCs w:val="21"/>
          <w:shd w:val="clear" w:color="auto" w:fill="FFFFFF"/>
          <w:lang w:eastAsia="ru-RU"/>
        </w:rPr>
        <w:t>механізми</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розвитку</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метаболічного</w:t>
      </w:r>
      <w:proofErr w:type="spellEnd"/>
      <w:r w:rsidRPr="007F5E37">
        <w:rPr>
          <w:rFonts w:ascii="Times New Roman" w:eastAsia="Times New Roman" w:hAnsi="Times New Roman" w:cs="Times New Roman"/>
          <w:color w:val="40464B"/>
          <w:sz w:val="21"/>
          <w:szCs w:val="21"/>
          <w:shd w:val="clear" w:color="auto" w:fill="FFFFFF"/>
          <w:lang w:eastAsia="ru-RU"/>
        </w:rPr>
        <w:t xml:space="preserve"> ацидозу, </w:t>
      </w:r>
      <w:proofErr w:type="spellStart"/>
      <w:r w:rsidRPr="007F5E37">
        <w:rPr>
          <w:rFonts w:ascii="Times New Roman" w:eastAsia="Times New Roman" w:hAnsi="Times New Roman" w:cs="Times New Roman"/>
          <w:color w:val="40464B"/>
          <w:sz w:val="21"/>
          <w:szCs w:val="21"/>
          <w:shd w:val="clear" w:color="auto" w:fill="FFFFFF"/>
          <w:lang w:eastAsia="ru-RU"/>
        </w:rPr>
        <w:t>висвітлена</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його</w:t>
      </w:r>
      <w:proofErr w:type="spellEnd"/>
      <w:r w:rsidRPr="007F5E37">
        <w:rPr>
          <w:rFonts w:ascii="Times New Roman" w:eastAsia="Times New Roman" w:hAnsi="Times New Roman" w:cs="Times New Roman"/>
          <w:color w:val="40464B"/>
          <w:sz w:val="21"/>
          <w:szCs w:val="21"/>
          <w:shd w:val="clear" w:color="auto" w:fill="FFFFFF"/>
          <w:lang w:eastAsia="ru-RU"/>
        </w:rPr>
        <w:t xml:space="preserve"> роль в </w:t>
      </w:r>
      <w:proofErr w:type="spellStart"/>
      <w:r w:rsidRPr="007F5E37">
        <w:rPr>
          <w:rFonts w:ascii="Times New Roman" w:eastAsia="Times New Roman" w:hAnsi="Times New Roman" w:cs="Times New Roman"/>
          <w:color w:val="40464B"/>
          <w:sz w:val="21"/>
          <w:szCs w:val="21"/>
          <w:shd w:val="clear" w:color="auto" w:fill="FFFFFF"/>
          <w:lang w:eastAsia="ru-RU"/>
        </w:rPr>
        <w:t>патогенезі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proofErr w:type="gramStart"/>
      <w:r w:rsidRPr="007F5E37">
        <w:rPr>
          <w:rFonts w:ascii="Times New Roman" w:eastAsia="Times New Roman" w:hAnsi="Times New Roman" w:cs="Times New Roman"/>
          <w:color w:val="40464B"/>
          <w:sz w:val="21"/>
          <w:szCs w:val="21"/>
          <w:shd w:val="clear" w:color="auto" w:fill="FFFFFF"/>
          <w:lang w:eastAsia="ru-RU"/>
        </w:rPr>
        <w:t>р</w:t>
      </w:r>
      <w:proofErr w:type="gramEnd"/>
      <w:r w:rsidRPr="007F5E37">
        <w:rPr>
          <w:rFonts w:ascii="Times New Roman" w:eastAsia="Times New Roman" w:hAnsi="Times New Roman" w:cs="Times New Roman"/>
          <w:color w:val="40464B"/>
          <w:sz w:val="21"/>
          <w:szCs w:val="21"/>
          <w:shd w:val="clear" w:color="auto" w:fill="FFFFFF"/>
          <w:lang w:eastAsia="ru-RU"/>
        </w:rPr>
        <w:t>ізних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захворю</w:t>
      </w:r>
      <w:r w:rsidRPr="007F5E37">
        <w:rPr>
          <w:rFonts w:ascii="Times New Roman" w:eastAsia="Times New Roman" w:hAnsi="Times New Roman" w:cs="Times New Roman"/>
          <w:color w:val="40464B"/>
          <w:sz w:val="21"/>
          <w:szCs w:val="21"/>
          <w:shd w:val="clear" w:color="auto" w:fill="FFFFFF"/>
          <w:lang w:eastAsia="ru-RU"/>
        </w:rPr>
        <w:softHyphen/>
        <w:t>вань</w:t>
      </w:r>
      <w:proofErr w:type="spellEnd"/>
      <w:r w:rsidRPr="007F5E37">
        <w:rPr>
          <w:rFonts w:ascii="Times New Roman" w:eastAsia="Times New Roman" w:hAnsi="Times New Roman" w:cs="Times New Roman"/>
          <w:color w:val="40464B"/>
          <w:sz w:val="21"/>
          <w:szCs w:val="21"/>
          <w:shd w:val="clear" w:color="auto" w:fill="FFFFFF"/>
          <w:lang w:eastAsia="ru-RU"/>
        </w:rPr>
        <w:t xml:space="preserve">. Показано, </w:t>
      </w:r>
      <w:proofErr w:type="spellStart"/>
      <w:r w:rsidRPr="007F5E37">
        <w:rPr>
          <w:rFonts w:ascii="Times New Roman" w:eastAsia="Times New Roman" w:hAnsi="Times New Roman" w:cs="Times New Roman"/>
          <w:color w:val="40464B"/>
          <w:sz w:val="21"/>
          <w:szCs w:val="21"/>
          <w:shd w:val="clear" w:color="auto" w:fill="FFFFFF"/>
          <w:lang w:eastAsia="ru-RU"/>
        </w:rPr>
        <w:t>що</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застосування</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засобів</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що</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proofErr w:type="gramStart"/>
      <w:r w:rsidRPr="007F5E37">
        <w:rPr>
          <w:rFonts w:ascii="Times New Roman" w:eastAsia="Times New Roman" w:hAnsi="Times New Roman" w:cs="Times New Roman"/>
          <w:color w:val="40464B"/>
          <w:sz w:val="21"/>
          <w:szCs w:val="21"/>
          <w:shd w:val="clear" w:color="auto" w:fill="FFFFFF"/>
          <w:lang w:eastAsia="ru-RU"/>
        </w:rPr>
        <w:t>п</w:t>
      </w:r>
      <w:proofErr w:type="gramEnd"/>
      <w:r w:rsidRPr="007F5E37">
        <w:rPr>
          <w:rFonts w:ascii="Times New Roman" w:eastAsia="Times New Roman" w:hAnsi="Times New Roman" w:cs="Times New Roman"/>
          <w:color w:val="40464B"/>
          <w:sz w:val="21"/>
          <w:szCs w:val="21"/>
          <w:shd w:val="clear" w:color="auto" w:fill="FFFFFF"/>
          <w:lang w:eastAsia="ru-RU"/>
        </w:rPr>
        <w:t>ідвищують</w:t>
      </w:r>
      <w:proofErr w:type="spellEnd"/>
      <w:r w:rsidRPr="007F5E37">
        <w:rPr>
          <w:rFonts w:ascii="Times New Roman" w:eastAsia="Times New Roman" w:hAnsi="Times New Roman" w:cs="Times New Roman"/>
          <w:color w:val="40464B"/>
          <w:sz w:val="21"/>
          <w:szCs w:val="21"/>
          <w:shd w:val="clear" w:color="auto" w:fill="FFFFFF"/>
          <w:lang w:eastAsia="ru-RU"/>
        </w:rPr>
        <w:t xml:space="preserve"> рН (</w:t>
      </w:r>
      <w:proofErr w:type="spellStart"/>
      <w:r w:rsidRPr="007F5E37">
        <w:rPr>
          <w:rFonts w:ascii="Times New Roman" w:eastAsia="Times New Roman" w:hAnsi="Times New Roman" w:cs="Times New Roman"/>
          <w:color w:val="40464B"/>
          <w:sz w:val="21"/>
          <w:szCs w:val="21"/>
          <w:shd w:val="clear" w:color="auto" w:fill="FFFFFF"/>
          <w:lang w:eastAsia="ru-RU"/>
        </w:rPr>
        <w:t>бікарбонат</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трисамін</w:t>
      </w:r>
      <w:proofErr w:type="spellEnd"/>
      <w:r w:rsidRPr="007F5E37">
        <w:rPr>
          <w:rFonts w:ascii="Times New Roman" w:eastAsia="Times New Roman" w:hAnsi="Times New Roman" w:cs="Times New Roman"/>
          <w:color w:val="40464B"/>
          <w:sz w:val="21"/>
          <w:szCs w:val="21"/>
          <w:shd w:val="clear" w:color="auto" w:fill="FFFFFF"/>
          <w:lang w:eastAsia="ru-RU"/>
        </w:rPr>
        <w:t xml:space="preserve">) не </w:t>
      </w:r>
      <w:proofErr w:type="spellStart"/>
      <w:r w:rsidRPr="007F5E37">
        <w:rPr>
          <w:rFonts w:ascii="Times New Roman" w:eastAsia="Times New Roman" w:hAnsi="Times New Roman" w:cs="Times New Roman"/>
          <w:color w:val="40464B"/>
          <w:sz w:val="21"/>
          <w:szCs w:val="21"/>
          <w:shd w:val="clear" w:color="auto" w:fill="FFFFFF"/>
          <w:lang w:eastAsia="ru-RU"/>
        </w:rPr>
        <w:t>вирішує</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проблеми</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боротьби</w:t>
      </w:r>
      <w:proofErr w:type="spellEnd"/>
      <w:r w:rsidRPr="007F5E37">
        <w:rPr>
          <w:rFonts w:ascii="Times New Roman" w:eastAsia="Times New Roman" w:hAnsi="Times New Roman" w:cs="Times New Roman"/>
          <w:color w:val="40464B"/>
          <w:sz w:val="21"/>
          <w:szCs w:val="21"/>
          <w:shd w:val="clear" w:color="auto" w:fill="FFFFFF"/>
          <w:lang w:eastAsia="ru-RU"/>
        </w:rPr>
        <w:t xml:space="preserve"> з </w:t>
      </w:r>
      <w:proofErr w:type="spellStart"/>
      <w:r w:rsidRPr="007F5E37">
        <w:rPr>
          <w:rFonts w:ascii="Times New Roman" w:eastAsia="Times New Roman" w:hAnsi="Times New Roman" w:cs="Times New Roman"/>
          <w:color w:val="40464B"/>
          <w:sz w:val="21"/>
          <w:szCs w:val="21"/>
          <w:shd w:val="clear" w:color="auto" w:fill="FFFFFF"/>
          <w:lang w:eastAsia="ru-RU"/>
        </w:rPr>
        <w:t>метаболічним</w:t>
      </w:r>
      <w:proofErr w:type="spellEnd"/>
      <w:r w:rsidRPr="007F5E37">
        <w:rPr>
          <w:rFonts w:ascii="Times New Roman" w:eastAsia="Times New Roman" w:hAnsi="Times New Roman" w:cs="Times New Roman"/>
          <w:color w:val="40464B"/>
          <w:sz w:val="21"/>
          <w:szCs w:val="21"/>
          <w:shd w:val="clear" w:color="auto" w:fill="FFFFFF"/>
          <w:lang w:eastAsia="ru-RU"/>
        </w:rPr>
        <w:t xml:space="preserve"> ацидозом </w:t>
      </w:r>
      <w:proofErr w:type="spellStart"/>
      <w:r w:rsidRPr="007F5E37">
        <w:rPr>
          <w:rFonts w:ascii="Times New Roman" w:eastAsia="Times New Roman" w:hAnsi="Times New Roman" w:cs="Times New Roman"/>
          <w:color w:val="40464B"/>
          <w:sz w:val="21"/>
          <w:szCs w:val="21"/>
          <w:shd w:val="clear" w:color="auto" w:fill="FFFFFF"/>
          <w:lang w:eastAsia="ru-RU"/>
        </w:rPr>
        <w:t>внаслідок</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наявності</w:t>
      </w:r>
      <w:proofErr w:type="spellEnd"/>
      <w:r w:rsidRPr="007F5E37">
        <w:rPr>
          <w:rFonts w:ascii="Times New Roman" w:eastAsia="Times New Roman" w:hAnsi="Times New Roman" w:cs="Times New Roman"/>
          <w:color w:val="40464B"/>
          <w:sz w:val="21"/>
          <w:szCs w:val="21"/>
          <w:shd w:val="clear" w:color="auto" w:fill="FFFFFF"/>
          <w:lang w:eastAsia="ru-RU"/>
        </w:rPr>
        <w:t xml:space="preserve"> широкого кола </w:t>
      </w:r>
      <w:proofErr w:type="spellStart"/>
      <w:r w:rsidRPr="007F5E37">
        <w:rPr>
          <w:rFonts w:ascii="Times New Roman" w:eastAsia="Times New Roman" w:hAnsi="Times New Roman" w:cs="Times New Roman"/>
          <w:color w:val="40464B"/>
          <w:sz w:val="21"/>
          <w:szCs w:val="21"/>
          <w:shd w:val="clear" w:color="auto" w:fill="FFFFFF"/>
          <w:lang w:eastAsia="ru-RU"/>
        </w:rPr>
        <w:t>протипока</w:t>
      </w:r>
      <w:r w:rsidRPr="007F5E37">
        <w:rPr>
          <w:rFonts w:ascii="Times New Roman" w:eastAsia="Times New Roman" w:hAnsi="Times New Roman" w:cs="Times New Roman"/>
          <w:color w:val="40464B"/>
          <w:sz w:val="21"/>
          <w:szCs w:val="21"/>
          <w:shd w:val="clear" w:color="auto" w:fill="FFFFFF"/>
          <w:lang w:eastAsia="ru-RU"/>
        </w:rPr>
        <w:softHyphen/>
        <w:t>зань</w:t>
      </w:r>
      <w:proofErr w:type="spellEnd"/>
      <w:r w:rsidRPr="007F5E37">
        <w:rPr>
          <w:rFonts w:ascii="Times New Roman" w:eastAsia="Times New Roman" w:hAnsi="Times New Roman" w:cs="Times New Roman"/>
          <w:color w:val="40464B"/>
          <w:sz w:val="21"/>
          <w:szCs w:val="21"/>
          <w:shd w:val="clear" w:color="auto" w:fill="FFFFFF"/>
          <w:lang w:eastAsia="ru-RU"/>
        </w:rPr>
        <w:t xml:space="preserve"> до </w:t>
      </w:r>
      <w:proofErr w:type="spellStart"/>
      <w:r w:rsidRPr="007F5E37">
        <w:rPr>
          <w:rFonts w:ascii="Times New Roman" w:eastAsia="Times New Roman" w:hAnsi="Times New Roman" w:cs="Times New Roman"/>
          <w:color w:val="40464B"/>
          <w:sz w:val="21"/>
          <w:szCs w:val="21"/>
          <w:shd w:val="clear" w:color="auto" w:fill="FFFFFF"/>
          <w:lang w:eastAsia="ru-RU"/>
        </w:rPr>
        <w:t>застосування</w:t>
      </w:r>
      <w:proofErr w:type="spellEnd"/>
      <w:r w:rsidRPr="007F5E37">
        <w:rPr>
          <w:rFonts w:ascii="Times New Roman" w:eastAsia="Times New Roman" w:hAnsi="Times New Roman" w:cs="Times New Roman"/>
          <w:color w:val="40464B"/>
          <w:sz w:val="21"/>
          <w:szCs w:val="21"/>
          <w:shd w:val="clear" w:color="auto" w:fill="FFFFFF"/>
          <w:lang w:eastAsia="ru-RU"/>
        </w:rPr>
        <w:t xml:space="preserve"> та </w:t>
      </w:r>
      <w:proofErr w:type="spellStart"/>
      <w:r w:rsidRPr="007F5E37">
        <w:rPr>
          <w:rFonts w:ascii="Times New Roman" w:eastAsia="Times New Roman" w:hAnsi="Times New Roman" w:cs="Times New Roman"/>
          <w:color w:val="40464B"/>
          <w:sz w:val="21"/>
          <w:szCs w:val="21"/>
          <w:shd w:val="clear" w:color="auto" w:fill="FFFFFF"/>
          <w:lang w:eastAsia="ru-RU"/>
        </w:rPr>
        <w:t>високого</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ризику</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розвитку</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побічних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ефектів</w:t>
      </w:r>
      <w:proofErr w:type="spellEnd"/>
      <w:r w:rsidRPr="007F5E37">
        <w:rPr>
          <w:rFonts w:ascii="Times New Roman" w:eastAsia="Times New Roman" w:hAnsi="Times New Roman" w:cs="Times New Roman"/>
          <w:color w:val="40464B"/>
          <w:sz w:val="21"/>
          <w:szCs w:val="21"/>
          <w:shd w:val="clear" w:color="auto" w:fill="FFFFFF"/>
          <w:lang w:eastAsia="ru-RU"/>
        </w:rPr>
        <w:t xml:space="preserve"> та </w:t>
      </w:r>
      <w:proofErr w:type="spellStart"/>
      <w:r w:rsidRPr="007F5E37">
        <w:rPr>
          <w:rFonts w:ascii="Times New Roman" w:eastAsia="Times New Roman" w:hAnsi="Times New Roman" w:cs="Times New Roman"/>
          <w:color w:val="40464B"/>
          <w:sz w:val="21"/>
          <w:szCs w:val="21"/>
          <w:shd w:val="clear" w:color="auto" w:fill="FFFFFF"/>
          <w:lang w:eastAsia="ru-RU"/>
        </w:rPr>
        <w:t>ускладнень</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які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пов'язані</w:t>
      </w:r>
      <w:proofErr w:type="spellEnd"/>
      <w:r w:rsidRPr="007F5E37">
        <w:rPr>
          <w:rFonts w:ascii="Times New Roman" w:eastAsia="Times New Roman" w:hAnsi="Times New Roman" w:cs="Times New Roman"/>
          <w:color w:val="40464B"/>
          <w:sz w:val="21"/>
          <w:szCs w:val="21"/>
          <w:shd w:val="clear" w:color="auto" w:fill="FFFFFF"/>
          <w:lang w:eastAsia="ru-RU"/>
        </w:rPr>
        <w:t xml:space="preserve"> з </w:t>
      </w:r>
      <w:proofErr w:type="spellStart"/>
      <w:r w:rsidRPr="007F5E37">
        <w:rPr>
          <w:rFonts w:ascii="Times New Roman" w:eastAsia="Times New Roman" w:hAnsi="Times New Roman" w:cs="Times New Roman"/>
          <w:color w:val="40464B"/>
          <w:sz w:val="21"/>
          <w:szCs w:val="21"/>
          <w:shd w:val="clear" w:color="auto" w:fill="FFFFFF"/>
          <w:lang w:eastAsia="ru-RU"/>
        </w:rPr>
        <w:t>особливостями</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їх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дії</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Відображені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біохімічні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ме</w:t>
      </w:r>
      <w:r w:rsidRPr="007F5E37">
        <w:rPr>
          <w:rFonts w:ascii="Times New Roman" w:eastAsia="Times New Roman" w:hAnsi="Times New Roman" w:cs="Times New Roman"/>
          <w:color w:val="40464B"/>
          <w:sz w:val="21"/>
          <w:szCs w:val="21"/>
          <w:shd w:val="clear" w:color="auto" w:fill="FFFFFF"/>
          <w:lang w:eastAsia="ru-RU"/>
        </w:rPr>
        <w:softHyphen/>
        <w:t>ханізми</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які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дозволяють</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усувати</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метаболічний</w:t>
      </w:r>
      <w:proofErr w:type="spellEnd"/>
      <w:r w:rsidRPr="007F5E37">
        <w:rPr>
          <w:rFonts w:ascii="Times New Roman" w:eastAsia="Times New Roman" w:hAnsi="Times New Roman" w:cs="Times New Roman"/>
          <w:color w:val="40464B"/>
          <w:sz w:val="21"/>
          <w:szCs w:val="21"/>
          <w:shd w:val="clear" w:color="auto" w:fill="FFFFFF"/>
          <w:lang w:eastAsia="ru-RU"/>
        </w:rPr>
        <w:t xml:space="preserve"> ацидоз шляхом </w:t>
      </w:r>
      <w:proofErr w:type="spellStart"/>
      <w:r w:rsidRPr="007F5E37">
        <w:rPr>
          <w:rFonts w:ascii="Times New Roman" w:eastAsia="Times New Roman" w:hAnsi="Times New Roman" w:cs="Times New Roman"/>
          <w:color w:val="40464B"/>
          <w:sz w:val="21"/>
          <w:szCs w:val="21"/>
          <w:shd w:val="clear" w:color="auto" w:fill="FFFFFF"/>
          <w:lang w:eastAsia="ru-RU"/>
        </w:rPr>
        <w:t>застосування</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органічних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аніоні</w:t>
      </w:r>
      <w:proofErr w:type="gramStart"/>
      <w:r w:rsidRPr="007F5E37">
        <w:rPr>
          <w:rFonts w:ascii="Times New Roman" w:eastAsia="Times New Roman" w:hAnsi="Times New Roman" w:cs="Times New Roman"/>
          <w:color w:val="40464B"/>
          <w:sz w:val="21"/>
          <w:szCs w:val="21"/>
          <w:shd w:val="clear" w:color="auto" w:fill="FFFFFF"/>
          <w:lang w:eastAsia="ru-RU"/>
        </w:rPr>
        <w:t>в</w:t>
      </w:r>
      <w:proofErr w:type="spellEnd"/>
      <w:proofErr w:type="gramEnd"/>
      <w:r w:rsidRPr="007F5E37">
        <w:rPr>
          <w:rFonts w:ascii="Times New Roman" w:eastAsia="Times New Roman" w:hAnsi="Times New Roman" w:cs="Times New Roman"/>
          <w:color w:val="40464B"/>
          <w:sz w:val="21"/>
          <w:szCs w:val="21"/>
          <w:shd w:val="clear" w:color="auto" w:fill="FFFFFF"/>
          <w:lang w:eastAsia="ru-RU"/>
        </w:rPr>
        <w:t xml:space="preserve"> — ацетату та </w:t>
      </w:r>
      <w:proofErr w:type="spellStart"/>
      <w:r w:rsidRPr="007F5E37">
        <w:rPr>
          <w:rFonts w:ascii="Times New Roman" w:eastAsia="Times New Roman" w:hAnsi="Times New Roman" w:cs="Times New Roman"/>
          <w:color w:val="40464B"/>
          <w:sz w:val="21"/>
          <w:szCs w:val="21"/>
          <w:shd w:val="clear" w:color="auto" w:fill="FFFFFF"/>
          <w:lang w:eastAsia="ru-RU"/>
        </w:rPr>
        <w:t>лактату</w:t>
      </w:r>
      <w:proofErr w:type="spellEnd"/>
      <w:r w:rsidRPr="007F5E37">
        <w:rPr>
          <w:rFonts w:ascii="Times New Roman" w:eastAsia="Times New Roman" w:hAnsi="Times New Roman" w:cs="Times New Roman"/>
          <w:color w:val="40464B"/>
          <w:sz w:val="21"/>
          <w:szCs w:val="21"/>
          <w:shd w:val="clear" w:color="auto" w:fill="FFFFFF"/>
          <w:lang w:eastAsia="ru-RU"/>
        </w:rPr>
        <w:t xml:space="preserve">. Проведений </w:t>
      </w:r>
      <w:proofErr w:type="spellStart"/>
      <w:r w:rsidRPr="007F5E37">
        <w:rPr>
          <w:rFonts w:ascii="Times New Roman" w:eastAsia="Times New Roman" w:hAnsi="Times New Roman" w:cs="Times New Roman"/>
          <w:color w:val="40464B"/>
          <w:sz w:val="21"/>
          <w:szCs w:val="21"/>
          <w:shd w:val="clear" w:color="auto" w:fill="FFFFFF"/>
          <w:lang w:eastAsia="ru-RU"/>
        </w:rPr>
        <w:t>порівняльний</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аналіз</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обох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цих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речовин</w:t>
      </w:r>
      <w:proofErr w:type="spellEnd"/>
      <w:r w:rsidRPr="007F5E37">
        <w:rPr>
          <w:rFonts w:ascii="Times New Roman" w:eastAsia="Times New Roman" w:hAnsi="Times New Roman" w:cs="Times New Roman"/>
          <w:color w:val="40464B"/>
          <w:sz w:val="21"/>
          <w:szCs w:val="21"/>
          <w:shd w:val="clear" w:color="auto" w:fill="FFFFFF"/>
          <w:lang w:eastAsia="ru-RU"/>
        </w:rPr>
        <w:t xml:space="preserve">. Показана </w:t>
      </w:r>
      <w:proofErr w:type="spellStart"/>
      <w:r w:rsidRPr="007F5E37">
        <w:rPr>
          <w:rFonts w:ascii="Times New Roman" w:eastAsia="Times New Roman" w:hAnsi="Times New Roman" w:cs="Times New Roman"/>
          <w:color w:val="40464B"/>
          <w:sz w:val="21"/>
          <w:szCs w:val="21"/>
          <w:shd w:val="clear" w:color="auto" w:fill="FFFFFF"/>
          <w:lang w:eastAsia="ru-RU"/>
        </w:rPr>
        <w:t>більш</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висока</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ефективність</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лактату</w:t>
      </w:r>
      <w:proofErr w:type="spellEnd"/>
      <w:r w:rsidRPr="007F5E37">
        <w:rPr>
          <w:rFonts w:ascii="Times New Roman" w:eastAsia="Times New Roman" w:hAnsi="Times New Roman" w:cs="Times New Roman"/>
          <w:color w:val="40464B"/>
          <w:sz w:val="21"/>
          <w:szCs w:val="21"/>
          <w:shd w:val="clear" w:color="auto" w:fill="FFFFFF"/>
          <w:lang w:eastAsia="ru-RU"/>
        </w:rPr>
        <w:t xml:space="preserve"> та особливо — </w:t>
      </w:r>
      <w:proofErr w:type="spellStart"/>
      <w:r w:rsidRPr="007F5E37">
        <w:rPr>
          <w:rFonts w:ascii="Times New Roman" w:eastAsia="Times New Roman" w:hAnsi="Times New Roman" w:cs="Times New Roman"/>
          <w:color w:val="40464B"/>
          <w:sz w:val="21"/>
          <w:szCs w:val="21"/>
          <w:shd w:val="clear" w:color="auto" w:fill="FFFFFF"/>
          <w:lang w:eastAsia="ru-RU"/>
        </w:rPr>
        <w:t>комплексних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інфузійних</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розчині</w:t>
      </w:r>
      <w:proofErr w:type="gramStart"/>
      <w:r w:rsidRPr="007F5E37">
        <w:rPr>
          <w:rFonts w:ascii="Times New Roman" w:eastAsia="Times New Roman" w:hAnsi="Times New Roman" w:cs="Times New Roman"/>
          <w:color w:val="40464B"/>
          <w:sz w:val="21"/>
          <w:szCs w:val="21"/>
          <w:shd w:val="clear" w:color="auto" w:fill="FFFFFF"/>
          <w:lang w:eastAsia="ru-RU"/>
        </w:rPr>
        <w:t>в</w:t>
      </w:r>
      <w:proofErr w:type="spellEnd"/>
      <w:proofErr w:type="gram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які</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містять</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лактат</w:t>
      </w:r>
      <w:proofErr w:type="spellEnd"/>
      <w:r w:rsidRPr="007F5E37">
        <w:rPr>
          <w:rFonts w:ascii="Times New Roman" w:eastAsia="Times New Roman" w:hAnsi="Times New Roman" w:cs="Times New Roman"/>
          <w:color w:val="40464B"/>
          <w:sz w:val="21"/>
          <w:szCs w:val="21"/>
          <w:shd w:val="clear" w:color="auto" w:fill="FFFFFF"/>
          <w:lang w:eastAsia="ru-RU"/>
        </w:rPr>
        <w:t>. </w:t>
      </w:r>
      <w:r w:rsidRPr="007F5E37">
        <w:rPr>
          <w:rFonts w:ascii="Times New Roman" w:eastAsia="Times New Roman" w:hAnsi="Times New Roman" w:cs="Times New Roman"/>
          <w:color w:val="40464B"/>
          <w:sz w:val="21"/>
          <w:szCs w:val="21"/>
          <w:lang w:eastAsia="ru-RU"/>
        </w:rPr>
        <w:br/>
      </w:r>
      <w:proofErr w:type="spellStart"/>
      <w:r w:rsidRPr="007F5E37">
        <w:rPr>
          <w:rFonts w:ascii="Times New Roman" w:eastAsia="Times New Roman" w:hAnsi="Times New Roman" w:cs="Times New Roman"/>
          <w:color w:val="40464B"/>
          <w:sz w:val="21"/>
          <w:szCs w:val="21"/>
          <w:shd w:val="clear" w:color="auto" w:fill="FFFFFF"/>
          <w:lang w:eastAsia="ru-RU"/>
        </w:rPr>
        <w:t>Ключові</w:t>
      </w:r>
      <w:proofErr w:type="spellEnd"/>
      <w:r w:rsidRPr="007F5E37">
        <w:rPr>
          <w:rFonts w:ascii="Times New Roman" w:eastAsia="Times New Roman" w:hAnsi="Times New Roman" w:cs="Times New Roman"/>
          <w:color w:val="40464B"/>
          <w:sz w:val="21"/>
          <w:szCs w:val="21"/>
          <w:shd w:val="clear" w:color="auto" w:fill="FFFFFF"/>
          <w:lang w:eastAsia="ru-RU"/>
        </w:rPr>
        <w:t xml:space="preserve"> слова: </w:t>
      </w:r>
      <w:proofErr w:type="spellStart"/>
      <w:r w:rsidRPr="007F5E37">
        <w:rPr>
          <w:rFonts w:ascii="Times New Roman" w:eastAsia="Times New Roman" w:hAnsi="Times New Roman" w:cs="Times New Roman"/>
          <w:color w:val="40464B"/>
          <w:sz w:val="21"/>
          <w:szCs w:val="21"/>
          <w:shd w:val="clear" w:color="auto" w:fill="FFFFFF"/>
          <w:lang w:eastAsia="ru-RU"/>
        </w:rPr>
        <w:t>метаболічний</w:t>
      </w:r>
      <w:proofErr w:type="spellEnd"/>
      <w:r w:rsidRPr="007F5E37">
        <w:rPr>
          <w:rFonts w:ascii="Times New Roman" w:eastAsia="Times New Roman" w:hAnsi="Times New Roman" w:cs="Times New Roman"/>
          <w:color w:val="40464B"/>
          <w:sz w:val="21"/>
          <w:szCs w:val="21"/>
          <w:shd w:val="clear" w:color="auto" w:fill="FFFFFF"/>
          <w:lang w:eastAsia="ru-RU"/>
        </w:rPr>
        <w:t xml:space="preserve"> ацидоз, </w:t>
      </w:r>
      <w:proofErr w:type="spellStart"/>
      <w:proofErr w:type="gramStart"/>
      <w:r w:rsidRPr="007F5E37">
        <w:rPr>
          <w:rFonts w:ascii="Times New Roman" w:eastAsia="Times New Roman" w:hAnsi="Times New Roman" w:cs="Times New Roman"/>
          <w:color w:val="40464B"/>
          <w:sz w:val="21"/>
          <w:szCs w:val="21"/>
          <w:shd w:val="clear" w:color="auto" w:fill="FFFFFF"/>
          <w:lang w:eastAsia="ru-RU"/>
        </w:rPr>
        <w:t>б</w:t>
      </w:r>
      <w:proofErr w:type="gramEnd"/>
      <w:r w:rsidRPr="007F5E37">
        <w:rPr>
          <w:rFonts w:ascii="Times New Roman" w:eastAsia="Times New Roman" w:hAnsi="Times New Roman" w:cs="Times New Roman"/>
          <w:color w:val="40464B"/>
          <w:sz w:val="21"/>
          <w:szCs w:val="21"/>
          <w:shd w:val="clear" w:color="auto" w:fill="FFFFFF"/>
          <w:lang w:eastAsia="ru-RU"/>
        </w:rPr>
        <w:t>ікарбонат</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трисамін</w:t>
      </w:r>
      <w:proofErr w:type="spellEnd"/>
      <w:r w:rsidRPr="007F5E37">
        <w:rPr>
          <w:rFonts w:ascii="Times New Roman" w:eastAsia="Times New Roman" w:hAnsi="Times New Roman" w:cs="Times New Roman"/>
          <w:color w:val="40464B"/>
          <w:sz w:val="21"/>
          <w:szCs w:val="21"/>
          <w:shd w:val="clear" w:color="auto" w:fill="FFFFFF"/>
          <w:lang w:eastAsia="ru-RU"/>
        </w:rPr>
        <w:t xml:space="preserve">, ацетат, </w:t>
      </w:r>
      <w:proofErr w:type="spellStart"/>
      <w:r w:rsidRPr="007F5E37">
        <w:rPr>
          <w:rFonts w:ascii="Times New Roman" w:eastAsia="Times New Roman" w:hAnsi="Times New Roman" w:cs="Times New Roman"/>
          <w:color w:val="40464B"/>
          <w:sz w:val="21"/>
          <w:szCs w:val="21"/>
          <w:shd w:val="clear" w:color="auto" w:fill="FFFFFF"/>
          <w:lang w:eastAsia="ru-RU"/>
        </w:rPr>
        <w:t>лактат</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реосорбілакт</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сорбілакт</w:t>
      </w:r>
      <w:proofErr w:type="spellEnd"/>
      <w:r w:rsidRPr="007F5E37">
        <w:rPr>
          <w:rFonts w:ascii="Times New Roman" w:eastAsia="Times New Roman" w:hAnsi="Times New Roman" w:cs="Times New Roman"/>
          <w:color w:val="40464B"/>
          <w:sz w:val="21"/>
          <w:szCs w:val="21"/>
          <w:shd w:val="clear" w:color="auto" w:fill="FFFFFF"/>
          <w:lang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eastAsia="ru-RU"/>
        </w:rPr>
        <w:t>лактоксил</w:t>
      </w:r>
      <w:proofErr w:type="spellEnd"/>
      <w:r w:rsidRPr="007F5E37">
        <w:rPr>
          <w:rFonts w:ascii="Times New Roman" w:eastAsia="Times New Roman" w:hAnsi="Times New Roman" w:cs="Times New Roman"/>
          <w:color w:val="40464B"/>
          <w:sz w:val="21"/>
          <w:szCs w:val="21"/>
          <w:shd w:val="clear" w:color="auto" w:fill="FFFFFF"/>
          <w:lang w:eastAsia="ru-RU"/>
        </w:rPr>
        <w:t>. </w:t>
      </w:r>
      <w:r w:rsidRPr="007F5E37">
        <w:rPr>
          <w:rFonts w:ascii="Times New Roman" w:eastAsia="Times New Roman" w:hAnsi="Times New Roman" w:cs="Times New Roman"/>
          <w:color w:val="40464B"/>
          <w:sz w:val="21"/>
          <w:szCs w:val="21"/>
          <w:lang w:eastAsia="ru-RU"/>
        </w:rPr>
        <w:br/>
      </w:r>
      <w:r w:rsidRPr="007F5E37">
        <w:rPr>
          <w:rFonts w:ascii="Times New Roman" w:eastAsia="Times New Roman" w:hAnsi="Times New Roman" w:cs="Times New Roman"/>
          <w:color w:val="40464B"/>
          <w:sz w:val="21"/>
          <w:szCs w:val="21"/>
          <w:lang w:eastAsia="ru-RU"/>
        </w:rPr>
        <w:br/>
      </w:r>
      <w:r w:rsidRPr="007F5E37">
        <w:rPr>
          <w:rFonts w:ascii="Times New Roman" w:eastAsia="Times New Roman" w:hAnsi="Times New Roman" w:cs="Times New Roman"/>
          <w:color w:val="40464B"/>
          <w:sz w:val="21"/>
          <w:szCs w:val="21"/>
          <w:shd w:val="clear" w:color="auto" w:fill="FFFFFF"/>
          <w:lang w:val="en-US" w:eastAsia="ru-RU"/>
        </w:rPr>
        <w:t>USE INFUSION MEDICATIONS, CONTAINING SODIUM LACTATE, FOR CORRECTION METABOLIC ACIDOSIS </w:t>
      </w:r>
      <w:r w:rsidRPr="007F5E37">
        <w:rPr>
          <w:rFonts w:ascii="Times New Roman" w:eastAsia="Times New Roman" w:hAnsi="Times New Roman" w:cs="Times New Roman"/>
          <w:color w:val="40464B"/>
          <w:sz w:val="21"/>
          <w:szCs w:val="21"/>
          <w:lang w:val="en-US" w:eastAsia="ru-RU"/>
        </w:rPr>
        <w:br/>
      </w:r>
      <w:r w:rsidRPr="007F5E37">
        <w:rPr>
          <w:rFonts w:ascii="Times New Roman" w:eastAsia="Times New Roman" w:hAnsi="Times New Roman" w:cs="Times New Roman"/>
          <w:color w:val="40464B"/>
          <w:sz w:val="21"/>
          <w:szCs w:val="21"/>
          <w:shd w:val="clear" w:color="auto" w:fill="FFFFFF"/>
          <w:lang w:val="en-US" w:eastAsia="ru-RU"/>
        </w:rPr>
        <w:t xml:space="preserve">N.G. </w:t>
      </w:r>
      <w:proofErr w:type="spellStart"/>
      <w:r w:rsidRPr="007F5E37">
        <w:rPr>
          <w:rFonts w:ascii="Times New Roman" w:eastAsia="Times New Roman" w:hAnsi="Times New Roman" w:cs="Times New Roman"/>
          <w:color w:val="40464B"/>
          <w:sz w:val="21"/>
          <w:szCs w:val="21"/>
          <w:shd w:val="clear" w:color="auto" w:fill="FFFFFF"/>
          <w:lang w:val="en-US" w:eastAsia="ru-RU"/>
        </w:rPr>
        <w:t>Gorovenko</w:t>
      </w:r>
      <w:proofErr w:type="spellEnd"/>
      <w:r w:rsidRPr="007F5E37">
        <w:rPr>
          <w:rFonts w:ascii="Times New Roman" w:eastAsia="Times New Roman" w:hAnsi="Times New Roman" w:cs="Times New Roman"/>
          <w:color w:val="40464B"/>
          <w:sz w:val="21"/>
          <w:szCs w:val="21"/>
          <w:shd w:val="clear" w:color="auto" w:fill="FFFFFF"/>
          <w:lang w:val="en-US" w:eastAsia="ru-RU"/>
        </w:rPr>
        <w:t xml:space="preserve">, N.I. </w:t>
      </w:r>
      <w:proofErr w:type="spellStart"/>
      <w:r w:rsidRPr="007F5E37">
        <w:rPr>
          <w:rFonts w:ascii="Times New Roman" w:eastAsia="Times New Roman" w:hAnsi="Times New Roman" w:cs="Times New Roman"/>
          <w:color w:val="40464B"/>
          <w:sz w:val="21"/>
          <w:szCs w:val="21"/>
          <w:shd w:val="clear" w:color="auto" w:fill="FFFFFF"/>
          <w:lang w:val="en-US" w:eastAsia="ru-RU"/>
        </w:rPr>
        <w:t>Gumenyuk</w:t>
      </w:r>
      <w:proofErr w:type="spellEnd"/>
      <w:r w:rsidRPr="007F5E37">
        <w:rPr>
          <w:rFonts w:ascii="Times New Roman" w:eastAsia="Times New Roman" w:hAnsi="Times New Roman" w:cs="Times New Roman"/>
          <w:color w:val="40464B"/>
          <w:sz w:val="21"/>
          <w:szCs w:val="21"/>
          <w:shd w:val="clear" w:color="auto" w:fill="FFFFFF"/>
          <w:lang w:val="en-US" w:eastAsia="ru-RU"/>
        </w:rPr>
        <w:t xml:space="preserve">, </w:t>
      </w:r>
      <w:proofErr w:type="gramStart"/>
      <w:r w:rsidRPr="007F5E37">
        <w:rPr>
          <w:rFonts w:ascii="Times New Roman" w:eastAsia="Times New Roman" w:hAnsi="Times New Roman" w:cs="Times New Roman"/>
          <w:color w:val="40464B"/>
          <w:sz w:val="21"/>
          <w:szCs w:val="21"/>
          <w:shd w:val="clear" w:color="auto" w:fill="FFFFFF"/>
          <w:lang w:val="en-US" w:eastAsia="ru-RU"/>
        </w:rPr>
        <w:t>N.N</w:t>
      </w:r>
      <w:proofErr w:type="gramEnd"/>
      <w:r w:rsidRPr="007F5E37">
        <w:rPr>
          <w:rFonts w:ascii="Times New Roman" w:eastAsia="Times New Roman" w:hAnsi="Times New Roman" w:cs="Times New Roman"/>
          <w:color w:val="40464B"/>
          <w:sz w:val="21"/>
          <w:szCs w:val="21"/>
          <w:shd w:val="clear" w:color="auto" w:fill="FFFFFF"/>
          <w:lang w:val="en-US" w:eastAsia="ru-RU"/>
        </w:rPr>
        <w:t xml:space="preserve">. </w:t>
      </w:r>
      <w:proofErr w:type="spellStart"/>
      <w:r w:rsidRPr="007F5E37">
        <w:rPr>
          <w:rFonts w:ascii="Times New Roman" w:eastAsia="Times New Roman" w:hAnsi="Times New Roman" w:cs="Times New Roman"/>
          <w:color w:val="40464B"/>
          <w:sz w:val="21"/>
          <w:szCs w:val="21"/>
          <w:shd w:val="clear" w:color="auto" w:fill="FFFFFF"/>
          <w:lang w:val="en-US" w:eastAsia="ru-RU"/>
        </w:rPr>
        <w:t>Derkach</w:t>
      </w:r>
      <w:proofErr w:type="spellEnd"/>
      <w:r w:rsidRPr="007F5E37">
        <w:rPr>
          <w:rFonts w:ascii="Times New Roman" w:eastAsia="Times New Roman" w:hAnsi="Times New Roman" w:cs="Times New Roman"/>
          <w:color w:val="40464B"/>
          <w:sz w:val="21"/>
          <w:szCs w:val="21"/>
          <w:shd w:val="clear" w:color="auto" w:fill="FFFFFF"/>
          <w:lang w:val="en-US" w:eastAsia="ru-RU"/>
        </w:rPr>
        <w:t> </w:t>
      </w:r>
      <w:r w:rsidRPr="007F5E37">
        <w:rPr>
          <w:rFonts w:ascii="Times New Roman" w:eastAsia="Times New Roman" w:hAnsi="Times New Roman" w:cs="Times New Roman"/>
          <w:color w:val="40464B"/>
          <w:sz w:val="21"/>
          <w:szCs w:val="21"/>
          <w:lang w:val="en-US" w:eastAsia="ru-RU"/>
        </w:rPr>
        <w:br/>
      </w:r>
      <w:r w:rsidRPr="007F5E37">
        <w:rPr>
          <w:rFonts w:ascii="Times New Roman" w:eastAsia="Times New Roman" w:hAnsi="Times New Roman" w:cs="Times New Roman"/>
          <w:color w:val="40464B"/>
          <w:sz w:val="21"/>
          <w:szCs w:val="21"/>
          <w:shd w:val="clear" w:color="auto" w:fill="FFFFFF"/>
          <w:lang w:val="en-US" w:eastAsia="ru-RU"/>
        </w:rPr>
        <w:t xml:space="preserve">Summary. This article treats of the modern views on mechanisms metabolic acidosis development, its role in pathogenesis various diseases is shown. It is described that application of medications with increasing PH action (bicarbonate, </w:t>
      </w:r>
      <w:proofErr w:type="spellStart"/>
      <w:r w:rsidRPr="007F5E37">
        <w:rPr>
          <w:rFonts w:ascii="Times New Roman" w:eastAsia="Times New Roman" w:hAnsi="Times New Roman" w:cs="Times New Roman"/>
          <w:color w:val="40464B"/>
          <w:sz w:val="21"/>
          <w:szCs w:val="21"/>
          <w:shd w:val="clear" w:color="auto" w:fill="FFFFFF"/>
          <w:lang w:val="en-US" w:eastAsia="ru-RU"/>
        </w:rPr>
        <w:t>trisaminum</w:t>
      </w:r>
      <w:proofErr w:type="spellEnd"/>
      <w:r w:rsidRPr="007F5E37">
        <w:rPr>
          <w:rFonts w:ascii="Times New Roman" w:eastAsia="Times New Roman" w:hAnsi="Times New Roman" w:cs="Times New Roman"/>
          <w:color w:val="40464B"/>
          <w:sz w:val="21"/>
          <w:szCs w:val="21"/>
          <w:shd w:val="clear" w:color="auto" w:fill="FFFFFF"/>
          <w:lang w:val="en-US" w:eastAsia="ru-RU"/>
        </w:rPr>
        <w:t>) does not solve a problem of struggle with metabolic acidosis as a result of presence a wide range of contra-indica</w:t>
      </w:r>
      <w:r w:rsidRPr="007F5E37">
        <w:rPr>
          <w:rFonts w:ascii="Times New Roman" w:eastAsia="Times New Roman" w:hAnsi="Times New Roman" w:cs="Times New Roman"/>
          <w:color w:val="40464B"/>
          <w:sz w:val="21"/>
          <w:szCs w:val="21"/>
          <w:shd w:val="clear" w:color="auto" w:fill="FFFFFF"/>
          <w:lang w:val="en-US" w:eastAsia="ru-RU"/>
        </w:rPr>
        <w:softHyphen/>
        <w:t xml:space="preserve">tions and high risk of development of side effects and the complications, connected with features of their action. Biochemical mechanisms which allow </w:t>
      </w:r>
      <w:proofErr w:type="gramStart"/>
      <w:r w:rsidRPr="007F5E37">
        <w:rPr>
          <w:rFonts w:ascii="Times New Roman" w:eastAsia="Times New Roman" w:hAnsi="Times New Roman" w:cs="Times New Roman"/>
          <w:color w:val="40464B"/>
          <w:sz w:val="21"/>
          <w:szCs w:val="21"/>
          <w:shd w:val="clear" w:color="auto" w:fill="FFFFFF"/>
          <w:lang w:val="en-US" w:eastAsia="ru-RU"/>
        </w:rPr>
        <w:t>to eliminate</w:t>
      </w:r>
      <w:proofErr w:type="gramEnd"/>
      <w:r w:rsidRPr="007F5E37">
        <w:rPr>
          <w:rFonts w:ascii="Times New Roman" w:eastAsia="Times New Roman" w:hAnsi="Times New Roman" w:cs="Times New Roman"/>
          <w:color w:val="40464B"/>
          <w:sz w:val="21"/>
          <w:szCs w:val="21"/>
          <w:shd w:val="clear" w:color="auto" w:fill="FFFFFF"/>
          <w:lang w:val="en-US" w:eastAsia="ru-RU"/>
        </w:rPr>
        <w:t xml:space="preserve"> metabolic acidosis by means of use organic anions — sodium acetate and sodium lactate are dis</w:t>
      </w:r>
      <w:r w:rsidRPr="007F5E37">
        <w:rPr>
          <w:rFonts w:ascii="Times New Roman" w:eastAsia="Times New Roman" w:hAnsi="Times New Roman" w:cs="Times New Roman"/>
          <w:color w:val="40464B"/>
          <w:sz w:val="21"/>
          <w:szCs w:val="21"/>
          <w:shd w:val="clear" w:color="auto" w:fill="FFFFFF"/>
          <w:lang w:val="en-US" w:eastAsia="ru-RU"/>
        </w:rPr>
        <w:softHyphen/>
        <w:t>played. The comparative analysis of both substances is carried out. Higher efficiency of sodium lactate and especially — complex infusion solutions, containing sodium lactate is shown.</w:t>
      </w:r>
    </w:p>
    <w:p w:rsidR="007F5E37" w:rsidRPr="007F5E37" w:rsidRDefault="007F5E37" w:rsidP="007F5E37">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r w:rsidRPr="007F5E37">
        <w:rPr>
          <w:rFonts w:ascii="Times New Roman" w:eastAsia="Times New Roman" w:hAnsi="Times New Roman" w:cs="Times New Roman"/>
          <w:color w:val="40464B"/>
          <w:sz w:val="21"/>
          <w:szCs w:val="21"/>
          <w:lang w:val="en-US" w:eastAsia="ru-RU"/>
        </w:rPr>
        <w:t xml:space="preserve">Key words: metabolic acidosis, bicarbonate, </w:t>
      </w:r>
      <w:proofErr w:type="spellStart"/>
      <w:r w:rsidRPr="007F5E37">
        <w:rPr>
          <w:rFonts w:ascii="Times New Roman" w:eastAsia="Times New Roman" w:hAnsi="Times New Roman" w:cs="Times New Roman"/>
          <w:color w:val="40464B"/>
          <w:sz w:val="21"/>
          <w:szCs w:val="21"/>
          <w:lang w:val="en-US" w:eastAsia="ru-RU"/>
        </w:rPr>
        <w:t>trisaminum</w:t>
      </w:r>
      <w:proofErr w:type="spellEnd"/>
      <w:r w:rsidRPr="007F5E37">
        <w:rPr>
          <w:rFonts w:ascii="Times New Roman" w:eastAsia="Times New Roman" w:hAnsi="Times New Roman" w:cs="Times New Roman"/>
          <w:color w:val="40464B"/>
          <w:sz w:val="21"/>
          <w:szCs w:val="21"/>
          <w:lang w:val="en-US" w:eastAsia="ru-RU"/>
        </w:rPr>
        <w:t xml:space="preserve">, sodium acetate, sodium lactate, </w:t>
      </w:r>
      <w:proofErr w:type="spellStart"/>
      <w:r w:rsidRPr="007F5E37">
        <w:rPr>
          <w:rFonts w:ascii="Times New Roman" w:eastAsia="Times New Roman" w:hAnsi="Times New Roman" w:cs="Times New Roman"/>
          <w:color w:val="40464B"/>
          <w:sz w:val="21"/>
          <w:szCs w:val="21"/>
          <w:lang w:val="en-US" w:eastAsia="ru-RU"/>
        </w:rPr>
        <w:t>Rheosorbilact</w:t>
      </w:r>
      <w:proofErr w:type="spellEnd"/>
      <w:r w:rsidRPr="007F5E37">
        <w:rPr>
          <w:rFonts w:ascii="Times New Roman" w:eastAsia="Times New Roman" w:hAnsi="Times New Roman" w:cs="Times New Roman"/>
          <w:color w:val="40464B"/>
          <w:sz w:val="21"/>
          <w:szCs w:val="21"/>
          <w:lang w:val="en-US" w:eastAsia="ru-RU"/>
        </w:rPr>
        <w:t xml:space="preserve">, </w:t>
      </w:r>
      <w:proofErr w:type="spellStart"/>
      <w:r w:rsidRPr="007F5E37">
        <w:rPr>
          <w:rFonts w:ascii="Times New Roman" w:eastAsia="Times New Roman" w:hAnsi="Times New Roman" w:cs="Times New Roman"/>
          <w:color w:val="40464B"/>
          <w:sz w:val="21"/>
          <w:szCs w:val="21"/>
          <w:lang w:val="en-US" w:eastAsia="ru-RU"/>
        </w:rPr>
        <w:t>Sorbilact</w:t>
      </w:r>
      <w:proofErr w:type="spellEnd"/>
      <w:r w:rsidRPr="007F5E37">
        <w:rPr>
          <w:rFonts w:ascii="Times New Roman" w:eastAsia="Times New Roman" w:hAnsi="Times New Roman" w:cs="Times New Roman"/>
          <w:color w:val="40464B"/>
          <w:sz w:val="21"/>
          <w:szCs w:val="21"/>
          <w:lang w:val="en-US" w:eastAsia="ru-RU"/>
        </w:rPr>
        <w:t xml:space="preserve">, </w:t>
      </w:r>
      <w:proofErr w:type="spellStart"/>
      <w:r w:rsidRPr="007F5E37">
        <w:rPr>
          <w:rFonts w:ascii="Times New Roman" w:eastAsia="Times New Roman" w:hAnsi="Times New Roman" w:cs="Times New Roman"/>
          <w:color w:val="40464B"/>
          <w:sz w:val="21"/>
          <w:szCs w:val="21"/>
          <w:lang w:val="en-US" w:eastAsia="ru-RU"/>
        </w:rPr>
        <w:t>Lactocsil</w:t>
      </w:r>
      <w:proofErr w:type="spellEnd"/>
      <w:r w:rsidRPr="007F5E37">
        <w:rPr>
          <w:rFonts w:ascii="Times New Roman" w:eastAsia="Times New Roman" w:hAnsi="Times New Roman" w:cs="Times New Roman"/>
          <w:color w:val="40464B"/>
          <w:sz w:val="21"/>
          <w:szCs w:val="21"/>
          <w:lang w:val="en-US" w:eastAsia="ru-RU"/>
        </w:rPr>
        <w:t>.</w:t>
      </w:r>
    </w:p>
    <w:p w:rsidR="00823B87" w:rsidRPr="007F5E37" w:rsidRDefault="007F5E37">
      <w:pPr>
        <w:rPr>
          <w:lang w:val="en-US"/>
        </w:rPr>
      </w:pPr>
      <w:bookmarkStart w:id="0" w:name="_GoBack"/>
      <w:bookmarkEnd w:id="0"/>
    </w:p>
    <w:sectPr w:rsidR="00823B87" w:rsidRPr="007F5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7"/>
    <w:rsid w:val="005D60FF"/>
    <w:rsid w:val="007F5E37"/>
    <w:rsid w:val="00B37FD1"/>
    <w:rsid w:val="00EC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48661">
      <w:bodyDiv w:val="1"/>
      <w:marLeft w:val="0"/>
      <w:marRight w:val="0"/>
      <w:marTop w:val="0"/>
      <w:marBottom w:val="0"/>
      <w:divBdr>
        <w:top w:val="none" w:sz="0" w:space="0" w:color="auto"/>
        <w:left w:val="none" w:sz="0" w:space="0" w:color="auto"/>
        <w:bottom w:val="none" w:sz="0" w:space="0" w:color="auto"/>
        <w:right w:val="none" w:sz="0" w:space="0" w:color="auto"/>
      </w:divBdr>
      <w:divsChild>
        <w:div w:id="17885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Андреєва Світлана Володимирівна</dc:creator>
  <cp:lastModifiedBy>Андреєва Світлана Володимирівна</cp:lastModifiedBy>
  <cp:revision>1</cp:revision>
  <dcterms:created xsi:type="dcterms:W3CDTF">2016-09-28T11:49:00Z</dcterms:created>
  <dcterms:modified xsi:type="dcterms:W3CDTF">2016-09-28T11:49:00Z</dcterms:modified>
</cp:coreProperties>
</file>