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53" w:rsidRPr="00E86C25" w:rsidRDefault="005B5753" w:rsidP="005B5753">
      <w:pPr>
        <w:spacing w:after="120" w:line="276" w:lineRule="auto"/>
        <w:ind w:firstLine="0"/>
        <w:jc w:val="both"/>
        <w:rPr>
          <w:b/>
          <w:sz w:val="32"/>
          <w:szCs w:val="28"/>
        </w:rPr>
      </w:pPr>
      <w:r w:rsidRPr="00E86C25">
        <w:rPr>
          <w:b/>
          <w:sz w:val="32"/>
          <w:szCs w:val="28"/>
        </w:rPr>
        <w:t xml:space="preserve">Застосування внутрішньовенного імуноглобуліну при інфекційних ускладненнях у хворих на хронічну </w:t>
      </w:r>
      <w:proofErr w:type="spellStart"/>
      <w:r w:rsidRPr="00E86C25">
        <w:rPr>
          <w:b/>
          <w:sz w:val="32"/>
          <w:szCs w:val="28"/>
        </w:rPr>
        <w:t>лімфоцитарну</w:t>
      </w:r>
      <w:proofErr w:type="spellEnd"/>
      <w:r w:rsidRPr="00E86C25">
        <w:rPr>
          <w:b/>
          <w:sz w:val="32"/>
          <w:szCs w:val="28"/>
        </w:rPr>
        <w:t xml:space="preserve"> лейкемію</w:t>
      </w:r>
    </w:p>
    <w:p w:rsidR="005B5753" w:rsidRPr="00E86C25" w:rsidRDefault="005B5753" w:rsidP="005B5753">
      <w:pPr>
        <w:spacing w:after="120" w:line="276" w:lineRule="auto"/>
        <w:ind w:firstLine="0"/>
        <w:jc w:val="both"/>
        <w:rPr>
          <w:b/>
          <w:sz w:val="26"/>
          <w:szCs w:val="26"/>
        </w:rPr>
      </w:pPr>
      <w:proofErr w:type="spellStart"/>
      <w:r w:rsidRPr="00E86C25">
        <w:rPr>
          <w:b/>
          <w:sz w:val="26"/>
          <w:szCs w:val="26"/>
        </w:rPr>
        <w:t>Городиська</w:t>
      </w:r>
      <w:proofErr w:type="spellEnd"/>
      <w:r w:rsidRPr="00E86C25">
        <w:rPr>
          <w:b/>
          <w:sz w:val="26"/>
          <w:szCs w:val="26"/>
        </w:rPr>
        <w:t xml:space="preserve"> Т.О., </w:t>
      </w:r>
      <w:proofErr w:type="spellStart"/>
      <w:r w:rsidRPr="00E86C25">
        <w:rPr>
          <w:b/>
          <w:sz w:val="26"/>
          <w:szCs w:val="26"/>
        </w:rPr>
        <w:t>Лукавецький</w:t>
      </w:r>
      <w:proofErr w:type="spellEnd"/>
      <w:r w:rsidRPr="00E86C25">
        <w:rPr>
          <w:b/>
          <w:sz w:val="26"/>
          <w:szCs w:val="26"/>
        </w:rPr>
        <w:t xml:space="preserve"> Л.М., </w:t>
      </w:r>
      <w:proofErr w:type="spellStart"/>
      <w:r w:rsidRPr="00E86C25">
        <w:rPr>
          <w:b/>
          <w:sz w:val="26"/>
          <w:szCs w:val="26"/>
        </w:rPr>
        <w:t>Цяпка</w:t>
      </w:r>
      <w:proofErr w:type="spellEnd"/>
      <w:r w:rsidRPr="00E86C25">
        <w:rPr>
          <w:b/>
          <w:sz w:val="26"/>
          <w:szCs w:val="26"/>
        </w:rPr>
        <w:t xml:space="preserve"> О.М., </w:t>
      </w:r>
      <w:proofErr w:type="spellStart"/>
      <w:r w:rsidRPr="00E86C25">
        <w:rPr>
          <w:b/>
          <w:sz w:val="26"/>
          <w:szCs w:val="26"/>
        </w:rPr>
        <w:t>Пеленьо</w:t>
      </w:r>
      <w:proofErr w:type="spellEnd"/>
      <w:r w:rsidRPr="00E86C25">
        <w:rPr>
          <w:b/>
          <w:sz w:val="26"/>
          <w:szCs w:val="26"/>
        </w:rPr>
        <w:t xml:space="preserve"> Н.В., </w:t>
      </w:r>
      <w:proofErr w:type="spellStart"/>
      <w:r w:rsidRPr="00E86C25">
        <w:rPr>
          <w:b/>
          <w:sz w:val="26"/>
          <w:szCs w:val="26"/>
        </w:rPr>
        <w:t>Котлярчук</w:t>
      </w:r>
      <w:proofErr w:type="spellEnd"/>
      <w:r w:rsidRPr="00E86C25">
        <w:rPr>
          <w:b/>
          <w:sz w:val="26"/>
          <w:szCs w:val="26"/>
        </w:rPr>
        <w:t xml:space="preserve"> К.Б., Сімонова М.І., Бойко О.І, Тхір Х.Р., </w:t>
      </w:r>
      <w:proofErr w:type="spellStart"/>
      <w:r w:rsidRPr="00E86C25">
        <w:rPr>
          <w:b/>
          <w:sz w:val="26"/>
          <w:szCs w:val="26"/>
        </w:rPr>
        <w:t>Масляк</w:t>
      </w:r>
      <w:proofErr w:type="spellEnd"/>
      <w:r w:rsidRPr="00E86C25">
        <w:rPr>
          <w:b/>
          <w:sz w:val="26"/>
          <w:szCs w:val="26"/>
        </w:rPr>
        <w:t xml:space="preserve"> З.В.</w:t>
      </w:r>
    </w:p>
    <w:p w:rsidR="005B5753" w:rsidRPr="00E86C25" w:rsidRDefault="005B5753" w:rsidP="005B5753">
      <w:pPr>
        <w:spacing w:after="120" w:line="276" w:lineRule="auto"/>
        <w:ind w:firstLine="0"/>
        <w:jc w:val="both"/>
        <w:rPr>
          <w:sz w:val="26"/>
          <w:szCs w:val="26"/>
        </w:rPr>
      </w:pPr>
      <w:r w:rsidRPr="00E86C25">
        <w:rPr>
          <w:sz w:val="26"/>
          <w:szCs w:val="26"/>
        </w:rPr>
        <w:t xml:space="preserve">ДУ «Інститут патології крові та </w:t>
      </w:r>
      <w:proofErr w:type="spellStart"/>
      <w:r w:rsidRPr="00E86C25">
        <w:rPr>
          <w:sz w:val="26"/>
          <w:szCs w:val="26"/>
        </w:rPr>
        <w:t>трансфузійної</w:t>
      </w:r>
      <w:proofErr w:type="spellEnd"/>
      <w:r w:rsidRPr="00E86C25">
        <w:rPr>
          <w:sz w:val="26"/>
          <w:szCs w:val="26"/>
        </w:rPr>
        <w:t xml:space="preserve"> медицини НАМН України», м. Львів, Україна</w:t>
      </w:r>
    </w:p>
    <w:p w:rsidR="005B5753" w:rsidRPr="006B120F" w:rsidRDefault="005B5753" w:rsidP="005B5753">
      <w:pPr>
        <w:spacing w:after="120" w:line="276" w:lineRule="auto"/>
        <w:ind w:firstLine="709"/>
        <w:jc w:val="both"/>
        <w:rPr>
          <w:sz w:val="28"/>
          <w:szCs w:val="28"/>
        </w:rPr>
      </w:pPr>
      <w:r>
        <w:rPr>
          <w:b/>
          <w:sz w:val="28"/>
          <w:szCs w:val="28"/>
        </w:rPr>
        <w:t>Обґрунтування.</w:t>
      </w:r>
      <w:r w:rsidRPr="006B120F">
        <w:rPr>
          <w:sz w:val="28"/>
          <w:szCs w:val="28"/>
        </w:rPr>
        <w:t xml:space="preserve"> Хронічна </w:t>
      </w:r>
      <w:proofErr w:type="spellStart"/>
      <w:r w:rsidRPr="006B120F">
        <w:rPr>
          <w:sz w:val="28"/>
          <w:szCs w:val="28"/>
        </w:rPr>
        <w:t>лімфоцитарна</w:t>
      </w:r>
      <w:proofErr w:type="spellEnd"/>
      <w:r w:rsidRPr="006B120F">
        <w:rPr>
          <w:sz w:val="28"/>
          <w:szCs w:val="28"/>
        </w:rPr>
        <w:t xml:space="preserve"> лейкемія (ХЛЛ) </w:t>
      </w:r>
      <w:r>
        <w:rPr>
          <w:sz w:val="28"/>
          <w:szCs w:val="28"/>
        </w:rPr>
        <w:t>–</w:t>
      </w:r>
      <w:r w:rsidRPr="006B120F">
        <w:rPr>
          <w:sz w:val="28"/>
          <w:szCs w:val="28"/>
        </w:rPr>
        <w:t xml:space="preserve"> одне з найпоширеніших гематологічних злоякісних захворювань у дорослих. За декілька десятків років лікування ХЛЛ подолало шлях від простих лікарських засобів (</w:t>
      </w:r>
      <w:proofErr w:type="spellStart"/>
      <w:r w:rsidRPr="006B120F">
        <w:rPr>
          <w:sz w:val="28"/>
          <w:szCs w:val="28"/>
        </w:rPr>
        <w:t>хлорамбуцил</w:t>
      </w:r>
      <w:proofErr w:type="spellEnd"/>
      <w:r w:rsidRPr="006B120F">
        <w:rPr>
          <w:sz w:val="28"/>
          <w:szCs w:val="28"/>
        </w:rPr>
        <w:t xml:space="preserve">, </w:t>
      </w:r>
      <w:proofErr w:type="spellStart"/>
      <w:r w:rsidRPr="006B120F">
        <w:rPr>
          <w:sz w:val="28"/>
          <w:szCs w:val="28"/>
        </w:rPr>
        <w:t>циклофосфамід</w:t>
      </w:r>
      <w:proofErr w:type="spellEnd"/>
      <w:r w:rsidRPr="006B120F">
        <w:rPr>
          <w:sz w:val="28"/>
          <w:szCs w:val="28"/>
        </w:rPr>
        <w:t xml:space="preserve">, </w:t>
      </w:r>
      <w:proofErr w:type="spellStart"/>
      <w:r w:rsidRPr="006B120F">
        <w:rPr>
          <w:sz w:val="28"/>
          <w:szCs w:val="28"/>
        </w:rPr>
        <w:t>флударабін</w:t>
      </w:r>
      <w:proofErr w:type="spellEnd"/>
      <w:r w:rsidRPr="006B120F">
        <w:rPr>
          <w:sz w:val="28"/>
          <w:szCs w:val="28"/>
        </w:rPr>
        <w:t xml:space="preserve">) до складних інноваційних препаратів </w:t>
      </w:r>
      <w:r>
        <w:rPr>
          <w:sz w:val="28"/>
          <w:szCs w:val="28"/>
        </w:rPr>
        <w:t>і</w:t>
      </w:r>
      <w:r w:rsidRPr="006B120F">
        <w:rPr>
          <w:sz w:val="28"/>
          <w:szCs w:val="28"/>
        </w:rPr>
        <w:t xml:space="preserve"> методів лікування (</w:t>
      </w:r>
      <w:proofErr w:type="spellStart"/>
      <w:r w:rsidRPr="006B120F">
        <w:rPr>
          <w:sz w:val="28"/>
          <w:szCs w:val="28"/>
        </w:rPr>
        <w:t>моноклональні</w:t>
      </w:r>
      <w:proofErr w:type="spellEnd"/>
      <w:r w:rsidRPr="006B120F">
        <w:rPr>
          <w:sz w:val="28"/>
          <w:szCs w:val="28"/>
        </w:rPr>
        <w:t xml:space="preserve"> антитіла, препарати </w:t>
      </w:r>
      <w:proofErr w:type="spellStart"/>
      <w:r w:rsidRPr="006B120F">
        <w:rPr>
          <w:sz w:val="28"/>
          <w:szCs w:val="28"/>
        </w:rPr>
        <w:t>таргетної</w:t>
      </w:r>
      <w:proofErr w:type="spellEnd"/>
      <w:r w:rsidRPr="006B120F">
        <w:rPr>
          <w:sz w:val="28"/>
          <w:szCs w:val="28"/>
        </w:rPr>
        <w:t xml:space="preserve"> дії та CAR-терапія). Незважаючи на великий відсоток </w:t>
      </w:r>
      <w:proofErr w:type="spellStart"/>
      <w:r w:rsidRPr="006B120F">
        <w:rPr>
          <w:sz w:val="28"/>
          <w:szCs w:val="28"/>
        </w:rPr>
        <w:t>ремісій</w:t>
      </w:r>
      <w:proofErr w:type="spellEnd"/>
      <w:r w:rsidRPr="006B120F">
        <w:rPr>
          <w:sz w:val="28"/>
          <w:szCs w:val="28"/>
        </w:rPr>
        <w:t xml:space="preserve"> завдяки застосуванню нових методів лікування, з часом у значної частини пацієнтів спостерігаються інфекційні ускладнення, </w:t>
      </w:r>
      <w:r>
        <w:rPr>
          <w:sz w:val="28"/>
          <w:szCs w:val="28"/>
        </w:rPr>
        <w:t>насамперед</w:t>
      </w:r>
      <w:r w:rsidRPr="006B120F">
        <w:rPr>
          <w:sz w:val="28"/>
          <w:szCs w:val="28"/>
        </w:rPr>
        <w:t xml:space="preserve"> бактеріальні. Інфекція є частою причиною смертності </w:t>
      </w:r>
      <w:r>
        <w:rPr>
          <w:sz w:val="28"/>
          <w:szCs w:val="28"/>
        </w:rPr>
        <w:t>в</w:t>
      </w:r>
      <w:r w:rsidRPr="006B120F">
        <w:rPr>
          <w:sz w:val="28"/>
          <w:szCs w:val="28"/>
        </w:rPr>
        <w:t xml:space="preserve"> пацієнтів </w:t>
      </w:r>
      <w:r>
        <w:rPr>
          <w:sz w:val="28"/>
          <w:szCs w:val="28"/>
        </w:rPr>
        <w:t>і</w:t>
      </w:r>
      <w:r w:rsidRPr="006B120F">
        <w:rPr>
          <w:sz w:val="28"/>
          <w:szCs w:val="28"/>
        </w:rPr>
        <w:t xml:space="preserve">з ХЛЛ, які </w:t>
      </w:r>
      <w:r>
        <w:rPr>
          <w:sz w:val="28"/>
          <w:szCs w:val="28"/>
        </w:rPr>
        <w:t>перебувають</w:t>
      </w:r>
      <w:r w:rsidRPr="006B120F">
        <w:rPr>
          <w:sz w:val="28"/>
          <w:szCs w:val="28"/>
        </w:rPr>
        <w:t xml:space="preserve"> у </w:t>
      </w:r>
      <w:r>
        <w:rPr>
          <w:sz w:val="28"/>
          <w:szCs w:val="28"/>
        </w:rPr>
        <w:t xml:space="preserve">стані </w:t>
      </w:r>
      <w:r w:rsidRPr="006B120F">
        <w:rPr>
          <w:sz w:val="28"/>
          <w:szCs w:val="28"/>
        </w:rPr>
        <w:t>ремісії</w:t>
      </w:r>
      <w:r>
        <w:rPr>
          <w:sz w:val="28"/>
          <w:szCs w:val="28"/>
        </w:rPr>
        <w:t>,</w:t>
      </w:r>
      <w:r w:rsidRPr="006B120F">
        <w:rPr>
          <w:sz w:val="28"/>
          <w:szCs w:val="28"/>
        </w:rPr>
        <w:t xml:space="preserve"> </w:t>
      </w:r>
      <w:r>
        <w:rPr>
          <w:sz w:val="28"/>
          <w:szCs w:val="28"/>
        </w:rPr>
        <w:t>та</w:t>
      </w:r>
      <w:r w:rsidRPr="006B120F">
        <w:rPr>
          <w:sz w:val="28"/>
          <w:szCs w:val="28"/>
        </w:rPr>
        <w:t xml:space="preserve"> виникає приблизно </w:t>
      </w:r>
      <w:r>
        <w:rPr>
          <w:sz w:val="28"/>
          <w:szCs w:val="28"/>
        </w:rPr>
        <w:t>в</w:t>
      </w:r>
      <w:r w:rsidRPr="006B120F">
        <w:rPr>
          <w:sz w:val="28"/>
          <w:szCs w:val="28"/>
        </w:rPr>
        <w:t xml:space="preserve"> 70</w:t>
      </w:r>
      <w:r>
        <w:rPr>
          <w:sz w:val="28"/>
          <w:szCs w:val="28"/>
        </w:rPr>
        <w:t> %</w:t>
      </w:r>
      <w:r w:rsidRPr="006B120F">
        <w:rPr>
          <w:sz w:val="28"/>
          <w:szCs w:val="28"/>
        </w:rPr>
        <w:t xml:space="preserve"> </w:t>
      </w:r>
      <w:r>
        <w:rPr>
          <w:sz w:val="28"/>
          <w:szCs w:val="28"/>
        </w:rPr>
        <w:t>осіб</w:t>
      </w:r>
      <w:r w:rsidRPr="006B120F">
        <w:rPr>
          <w:sz w:val="28"/>
          <w:szCs w:val="28"/>
        </w:rPr>
        <w:t>, причому близько 30</w:t>
      </w:r>
      <w:r>
        <w:rPr>
          <w:sz w:val="28"/>
          <w:szCs w:val="28"/>
        </w:rPr>
        <w:t> %</w:t>
      </w:r>
      <w:r w:rsidRPr="006B120F">
        <w:rPr>
          <w:sz w:val="28"/>
          <w:szCs w:val="28"/>
        </w:rPr>
        <w:t xml:space="preserve"> класифікують як </w:t>
      </w:r>
      <w:r>
        <w:rPr>
          <w:sz w:val="28"/>
          <w:szCs w:val="28"/>
        </w:rPr>
        <w:t>тя</w:t>
      </w:r>
      <w:r w:rsidRPr="006B120F">
        <w:rPr>
          <w:sz w:val="28"/>
          <w:szCs w:val="28"/>
        </w:rPr>
        <w:t xml:space="preserve">жкі інфекції (потребують стаціонарного та/або внутрішньовенного протимікробного лікування). Інноваційна терапія при ХЛЛ, </w:t>
      </w:r>
      <w:r>
        <w:rPr>
          <w:sz w:val="28"/>
          <w:szCs w:val="28"/>
        </w:rPr>
        <w:t>яка</w:t>
      </w:r>
      <w:r w:rsidRPr="006B120F">
        <w:rPr>
          <w:sz w:val="28"/>
          <w:szCs w:val="28"/>
        </w:rPr>
        <w:t xml:space="preserve"> впливає на </w:t>
      </w:r>
      <w:proofErr w:type="spellStart"/>
      <w:r w:rsidRPr="006B120F">
        <w:rPr>
          <w:sz w:val="28"/>
          <w:szCs w:val="28"/>
        </w:rPr>
        <w:t>імунокомпетентні</w:t>
      </w:r>
      <w:proofErr w:type="spellEnd"/>
      <w:r w:rsidRPr="006B120F">
        <w:rPr>
          <w:sz w:val="28"/>
          <w:szCs w:val="28"/>
        </w:rPr>
        <w:t xml:space="preserve"> В-клітини, призводить до </w:t>
      </w:r>
      <w:proofErr w:type="spellStart"/>
      <w:r w:rsidRPr="006B120F">
        <w:rPr>
          <w:sz w:val="28"/>
          <w:szCs w:val="28"/>
        </w:rPr>
        <w:t>імуносупресії</w:t>
      </w:r>
      <w:proofErr w:type="spellEnd"/>
      <w:r w:rsidRPr="006B120F">
        <w:rPr>
          <w:sz w:val="28"/>
          <w:szCs w:val="28"/>
        </w:rPr>
        <w:t xml:space="preserve"> (вторинна </w:t>
      </w:r>
      <w:proofErr w:type="spellStart"/>
      <w:r w:rsidRPr="006B120F">
        <w:rPr>
          <w:sz w:val="28"/>
          <w:szCs w:val="28"/>
        </w:rPr>
        <w:t>гіпогам</w:t>
      </w:r>
      <w:r>
        <w:rPr>
          <w:sz w:val="28"/>
          <w:szCs w:val="28"/>
        </w:rPr>
        <w:t>м</w:t>
      </w:r>
      <w:r w:rsidRPr="006B120F">
        <w:rPr>
          <w:sz w:val="28"/>
          <w:szCs w:val="28"/>
        </w:rPr>
        <w:t>аглобулінемія</w:t>
      </w:r>
      <w:proofErr w:type="spellEnd"/>
      <w:r w:rsidRPr="006B120F">
        <w:rPr>
          <w:sz w:val="28"/>
          <w:szCs w:val="28"/>
        </w:rPr>
        <w:t>, дефіцит імуноглобуліну G</w:t>
      </w:r>
      <w:r>
        <w:rPr>
          <w:sz w:val="28"/>
          <w:szCs w:val="28"/>
        </w:rPr>
        <w:t xml:space="preserve"> – </w:t>
      </w:r>
      <w:proofErr w:type="spellStart"/>
      <w:r w:rsidRPr="006B120F">
        <w:rPr>
          <w:sz w:val="28"/>
          <w:szCs w:val="28"/>
        </w:rPr>
        <w:t>IgG</w:t>
      </w:r>
      <w:proofErr w:type="spellEnd"/>
      <w:r w:rsidRPr="006B120F">
        <w:rPr>
          <w:sz w:val="28"/>
          <w:szCs w:val="28"/>
        </w:rPr>
        <w:t xml:space="preserve">) </w:t>
      </w:r>
      <w:r>
        <w:rPr>
          <w:sz w:val="28"/>
          <w:szCs w:val="28"/>
        </w:rPr>
        <w:t>і зростання частоти й тя</w:t>
      </w:r>
      <w:r w:rsidRPr="006B120F">
        <w:rPr>
          <w:sz w:val="28"/>
          <w:szCs w:val="28"/>
        </w:rPr>
        <w:t xml:space="preserve">жкості інфекційних ускладнень. Замісна терапія внутрішньовенним </w:t>
      </w:r>
      <w:proofErr w:type="spellStart"/>
      <w:r w:rsidRPr="006B120F">
        <w:rPr>
          <w:sz w:val="28"/>
          <w:szCs w:val="28"/>
        </w:rPr>
        <w:t>IgG</w:t>
      </w:r>
      <w:proofErr w:type="spellEnd"/>
      <w:r w:rsidRPr="006B120F">
        <w:rPr>
          <w:sz w:val="28"/>
          <w:szCs w:val="28"/>
        </w:rPr>
        <w:t xml:space="preserve"> змінила клінічний перебіг вторинної </w:t>
      </w:r>
      <w:proofErr w:type="spellStart"/>
      <w:r w:rsidRPr="006B120F">
        <w:rPr>
          <w:sz w:val="28"/>
          <w:szCs w:val="28"/>
        </w:rPr>
        <w:t>гіпогам</w:t>
      </w:r>
      <w:r>
        <w:rPr>
          <w:sz w:val="28"/>
          <w:szCs w:val="28"/>
        </w:rPr>
        <w:t>м</w:t>
      </w:r>
      <w:r w:rsidRPr="006B120F">
        <w:rPr>
          <w:sz w:val="28"/>
          <w:szCs w:val="28"/>
        </w:rPr>
        <w:t>аглобулінемії</w:t>
      </w:r>
      <w:proofErr w:type="spellEnd"/>
      <w:r w:rsidRPr="006B120F">
        <w:rPr>
          <w:sz w:val="28"/>
          <w:szCs w:val="28"/>
        </w:rPr>
        <w:t xml:space="preserve">, значно знижуючи частоту інфекційних явищ у пацієнтів </w:t>
      </w:r>
      <w:r>
        <w:rPr>
          <w:sz w:val="28"/>
          <w:szCs w:val="28"/>
        </w:rPr>
        <w:t>і</w:t>
      </w:r>
      <w:r w:rsidRPr="006B120F">
        <w:rPr>
          <w:sz w:val="28"/>
          <w:szCs w:val="28"/>
        </w:rPr>
        <w:t xml:space="preserve">з ХЛЛ, а також </w:t>
      </w:r>
      <w:r>
        <w:rPr>
          <w:sz w:val="28"/>
          <w:szCs w:val="28"/>
        </w:rPr>
        <w:t>у разі</w:t>
      </w:r>
      <w:r w:rsidRPr="006B120F">
        <w:rPr>
          <w:sz w:val="28"/>
          <w:szCs w:val="28"/>
        </w:rPr>
        <w:t xml:space="preserve"> застосуванн</w:t>
      </w:r>
      <w:r>
        <w:rPr>
          <w:sz w:val="28"/>
          <w:szCs w:val="28"/>
        </w:rPr>
        <w:t>я</w:t>
      </w:r>
      <w:r w:rsidRPr="006B120F">
        <w:rPr>
          <w:sz w:val="28"/>
          <w:szCs w:val="28"/>
        </w:rPr>
        <w:t xml:space="preserve"> </w:t>
      </w:r>
      <w:proofErr w:type="spellStart"/>
      <w:r w:rsidRPr="006B120F">
        <w:rPr>
          <w:sz w:val="28"/>
          <w:szCs w:val="28"/>
        </w:rPr>
        <w:t>імунохіміо-</w:t>
      </w:r>
      <w:proofErr w:type="spellEnd"/>
      <w:r w:rsidRPr="006B120F">
        <w:rPr>
          <w:sz w:val="28"/>
          <w:szCs w:val="28"/>
        </w:rPr>
        <w:t xml:space="preserve"> </w:t>
      </w:r>
      <w:r>
        <w:rPr>
          <w:sz w:val="28"/>
          <w:szCs w:val="28"/>
        </w:rPr>
        <w:t>й</w:t>
      </w:r>
      <w:r w:rsidRPr="006B120F">
        <w:rPr>
          <w:sz w:val="28"/>
          <w:szCs w:val="28"/>
        </w:rPr>
        <w:t xml:space="preserve"> </w:t>
      </w:r>
      <w:proofErr w:type="spellStart"/>
      <w:r w:rsidRPr="006B120F">
        <w:rPr>
          <w:sz w:val="28"/>
          <w:szCs w:val="28"/>
        </w:rPr>
        <w:t>імуносупресивної</w:t>
      </w:r>
      <w:proofErr w:type="spellEnd"/>
      <w:r w:rsidRPr="006B120F">
        <w:rPr>
          <w:sz w:val="28"/>
          <w:szCs w:val="28"/>
        </w:rPr>
        <w:t xml:space="preserve"> терапії.</w:t>
      </w:r>
    </w:p>
    <w:p w:rsidR="005B5753" w:rsidRPr="006B120F" w:rsidRDefault="005B5753" w:rsidP="005B5753">
      <w:pPr>
        <w:spacing w:after="120" w:line="276" w:lineRule="auto"/>
        <w:ind w:firstLine="709"/>
        <w:jc w:val="both"/>
        <w:rPr>
          <w:sz w:val="28"/>
          <w:szCs w:val="28"/>
        </w:rPr>
      </w:pPr>
      <w:r w:rsidRPr="006B120F">
        <w:rPr>
          <w:b/>
          <w:sz w:val="28"/>
          <w:szCs w:val="28"/>
        </w:rPr>
        <w:t>Мета.</w:t>
      </w:r>
      <w:r w:rsidRPr="006B120F">
        <w:rPr>
          <w:sz w:val="28"/>
          <w:szCs w:val="28"/>
        </w:rPr>
        <w:t xml:space="preserve"> Дослідити необхідність </w:t>
      </w:r>
      <w:proofErr w:type="spellStart"/>
      <w:r w:rsidRPr="006B120F">
        <w:rPr>
          <w:sz w:val="28"/>
          <w:szCs w:val="28"/>
        </w:rPr>
        <w:t>імунокорекції</w:t>
      </w:r>
      <w:proofErr w:type="spellEnd"/>
      <w:r w:rsidRPr="006B120F">
        <w:rPr>
          <w:sz w:val="28"/>
          <w:szCs w:val="28"/>
        </w:rPr>
        <w:t xml:space="preserve"> </w:t>
      </w:r>
      <w:r>
        <w:rPr>
          <w:sz w:val="28"/>
          <w:szCs w:val="28"/>
        </w:rPr>
        <w:t>в</w:t>
      </w:r>
      <w:r w:rsidRPr="006B120F">
        <w:rPr>
          <w:sz w:val="28"/>
          <w:szCs w:val="28"/>
        </w:rPr>
        <w:t xml:space="preserve"> пацієнтів </w:t>
      </w:r>
      <w:r>
        <w:rPr>
          <w:sz w:val="28"/>
          <w:szCs w:val="28"/>
        </w:rPr>
        <w:t>і</w:t>
      </w:r>
      <w:r w:rsidRPr="006B120F">
        <w:rPr>
          <w:sz w:val="28"/>
          <w:szCs w:val="28"/>
        </w:rPr>
        <w:t xml:space="preserve">з ХЛЛ, яким необхідне проведення </w:t>
      </w:r>
      <w:proofErr w:type="spellStart"/>
      <w:r w:rsidRPr="006B120F">
        <w:rPr>
          <w:sz w:val="28"/>
          <w:szCs w:val="28"/>
        </w:rPr>
        <w:t>імунохіміотерапії</w:t>
      </w:r>
      <w:proofErr w:type="spellEnd"/>
      <w:r w:rsidRPr="006B120F">
        <w:rPr>
          <w:sz w:val="28"/>
          <w:szCs w:val="28"/>
        </w:rPr>
        <w:t xml:space="preserve"> (ІХТ).</w:t>
      </w:r>
    </w:p>
    <w:p w:rsidR="005B5753" w:rsidRPr="00F87539" w:rsidRDefault="005B5753" w:rsidP="005B5753">
      <w:pPr>
        <w:spacing w:after="120" w:line="276" w:lineRule="auto"/>
        <w:ind w:firstLine="709"/>
        <w:jc w:val="both"/>
        <w:rPr>
          <w:spacing w:val="4"/>
          <w:sz w:val="28"/>
          <w:szCs w:val="28"/>
        </w:rPr>
      </w:pPr>
      <w:r w:rsidRPr="00F87539">
        <w:rPr>
          <w:b/>
          <w:spacing w:val="4"/>
          <w:sz w:val="28"/>
          <w:szCs w:val="28"/>
        </w:rPr>
        <w:t>Матеріали та методи.</w:t>
      </w:r>
      <w:r w:rsidRPr="00F87539">
        <w:rPr>
          <w:spacing w:val="4"/>
          <w:sz w:val="28"/>
          <w:szCs w:val="28"/>
        </w:rPr>
        <w:t xml:space="preserve"> Об’єктом спостереження були пацієнти з ХЛЛ, яким у гематологічному відділенні проводилася ІХТ і в яких спостерігалися інфекційні ускладнення.</w:t>
      </w:r>
    </w:p>
    <w:p w:rsidR="005B5753" w:rsidRPr="006B120F" w:rsidRDefault="005B5753" w:rsidP="005B5753">
      <w:pPr>
        <w:spacing w:after="120" w:line="276" w:lineRule="auto"/>
        <w:ind w:firstLine="709"/>
        <w:jc w:val="both"/>
        <w:rPr>
          <w:sz w:val="28"/>
          <w:szCs w:val="28"/>
        </w:rPr>
      </w:pPr>
      <w:r w:rsidRPr="006B120F">
        <w:rPr>
          <w:b/>
          <w:sz w:val="28"/>
          <w:szCs w:val="28"/>
        </w:rPr>
        <w:t xml:space="preserve">Результати та </w:t>
      </w:r>
      <w:r>
        <w:rPr>
          <w:b/>
          <w:sz w:val="28"/>
          <w:szCs w:val="28"/>
        </w:rPr>
        <w:t xml:space="preserve">їх </w:t>
      </w:r>
      <w:r w:rsidRPr="006B120F">
        <w:rPr>
          <w:b/>
          <w:sz w:val="28"/>
          <w:szCs w:val="28"/>
        </w:rPr>
        <w:t>обговорення.</w:t>
      </w:r>
      <w:r w:rsidRPr="00F87539">
        <w:rPr>
          <w:sz w:val="28"/>
          <w:szCs w:val="28"/>
        </w:rPr>
        <w:t xml:space="preserve"> </w:t>
      </w:r>
      <w:r w:rsidRPr="006B120F">
        <w:rPr>
          <w:sz w:val="28"/>
          <w:szCs w:val="28"/>
        </w:rPr>
        <w:t xml:space="preserve">У 31 пацієнта </w:t>
      </w:r>
      <w:r>
        <w:rPr>
          <w:sz w:val="28"/>
          <w:szCs w:val="28"/>
        </w:rPr>
        <w:t xml:space="preserve">було </w:t>
      </w:r>
      <w:r w:rsidRPr="006B120F">
        <w:rPr>
          <w:sz w:val="28"/>
          <w:szCs w:val="28"/>
        </w:rPr>
        <w:t xml:space="preserve">виявлено </w:t>
      </w:r>
      <w:proofErr w:type="spellStart"/>
      <w:r w:rsidRPr="006B120F">
        <w:rPr>
          <w:sz w:val="28"/>
          <w:szCs w:val="28"/>
        </w:rPr>
        <w:t>гіпогам</w:t>
      </w:r>
      <w:r>
        <w:rPr>
          <w:sz w:val="28"/>
          <w:szCs w:val="28"/>
        </w:rPr>
        <w:t>м</w:t>
      </w:r>
      <w:r w:rsidRPr="006B120F">
        <w:rPr>
          <w:sz w:val="28"/>
          <w:szCs w:val="28"/>
        </w:rPr>
        <w:t>аглобулінемію</w:t>
      </w:r>
      <w:proofErr w:type="spellEnd"/>
      <w:r w:rsidRPr="006B120F">
        <w:rPr>
          <w:sz w:val="28"/>
          <w:szCs w:val="28"/>
        </w:rPr>
        <w:t xml:space="preserve"> та знижений рівень </w:t>
      </w:r>
      <w:proofErr w:type="spellStart"/>
      <w:r>
        <w:rPr>
          <w:sz w:val="28"/>
          <w:szCs w:val="28"/>
          <w:lang w:val="en-US"/>
        </w:rPr>
        <w:t>Ig</w:t>
      </w:r>
      <w:proofErr w:type="spellEnd"/>
      <w:r w:rsidRPr="006B120F">
        <w:rPr>
          <w:sz w:val="28"/>
          <w:szCs w:val="28"/>
        </w:rPr>
        <w:t xml:space="preserve">G. </w:t>
      </w:r>
      <w:r>
        <w:rPr>
          <w:sz w:val="28"/>
          <w:szCs w:val="28"/>
        </w:rPr>
        <w:t>Із</w:t>
      </w:r>
      <w:r w:rsidRPr="006B120F">
        <w:rPr>
          <w:sz w:val="28"/>
          <w:szCs w:val="28"/>
        </w:rPr>
        <w:t xml:space="preserve"> них у 8 пацієнтів спостерігалос</w:t>
      </w:r>
      <w:r>
        <w:rPr>
          <w:sz w:val="28"/>
          <w:szCs w:val="28"/>
        </w:rPr>
        <w:t>я</w:t>
      </w:r>
      <w:r w:rsidRPr="006B120F">
        <w:rPr>
          <w:sz w:val="28"/>
          <w:szCs w:val="28"/>
        </w:rPr>
        <w:t xml:space="preserve"> зниження </w:t>
      </w:r>
      <w:proofErr w:type="spellStart"/>
      <w:r w:rsidRPr="006B120F">
        <w:rPr>
          <w:sz w:val="28"/>
          <w:szCs w:val="28"/>
        </w:rPr>
        <w:t>IgG</w:t>
      </w:r>
      <w:proofErr w:type="spellEnd"/>
      <w:r w:rsidRPr="006B120F">
        <w:rPr>
          <w:sz w:val="28"/>
          <w:szCs w:val="28"/>
        </w:rPr>
        <w:t xml:space="preserve"> на етапі первинного встановлення діагнозу ХЛЛ (</w:t>
      </w:r>
      <w:proofErr w:type="spellStart"/>
      <w:r w:rsidRPr="006B120F">
        <w:rPr>
          <w:sz w:val="28"/>
          <w:szCs w:val="28"/>
        </w:rPr>
        <w:t>cтадії</w:t>
      </w:r>
      <w:proofErr w:type="spellEnd"/>
      <w:r w:rsidRPr="006B120F">
        <w:rPr>
          <w:sz w:val="28"/>
          <w:szCs w:val="28"/>
        </w:rPr>
        <w:t xml:space="preserve"> В та С за </w:t>
      </w:r>
      <w:proofErr w:type="spellStart"/>
      <w:r w:rsidRPr="006B120F">
        <w:rPr>
          <w:sz w:val="28"/>
          <w:szCs w:val="28"/>
        </w:rPr>
        <w:t>Binet</w:t>
      </w:r>
      <w:proofErr w:type="spellEnd"/>
      <w:r w:rsidRPr="006B120F">
        <w:rPr>
          <w:sz w:val="28"/>
          <w:szCs w:val="28"/>
        </w:rPr>
        <w:t xml:space="preserve">). </w:t>
      </w:r>
      <w:r w:rsidRPr="006B120F">
        <w:rPr>
          <w:sz w:val="28"/>
          <w:szCs w:val="28"/>
          <w:lang w:eastAsia="uk-UA"/>
        </w:rPr>
        <w:t>Залежно від терапії, к</w:t>
      </w:r>
      <w:r>
        <w:rPr>
          <w:sz w:val="28"/>
          <w:szCs w:val="28"/>
          <w:lang w:eastAsia="uk-UA"/>
        </w:rPr>
        <w:t>отр</w:t>
      </w:r>
      <w:r w:rsidRPr="006B120F">
        <w:rPr>
          <w:sz w:val="28"/>
          <w:szCs w:val="28"/>
          <w:lang w:eastAsia="uk-UA"/>
        </w:rPr>
        <w:t xml:space="preserve">у отримували пацієнти з приводу ХЛЛ, </w:t>
      </w:r>
      <w:r w:rsidRPr="006B120F">
        <w:rPr>
          <w:sz w:val="28"/>
          <w:szCs w:val="28"/>
        </w:rPr>
        <w:t xml:space="preserve">частота інфекційних ускладнень була найвищою </w:t>
      </w:r>
      <w:r>
        <w:rPr>
          <w:sz w:val="28"/>
          <w:szCs w:val="28"/>
        </w:rPr>
        <w:t>в</w:t>
      </w:r>
      <w:r w:rsidRPr="006B120F">
        <w:rPr>
          <w:sz w:val="28"/>
          <w:szCs w:val="28"/>
        </w:rPr>
        <w:t xml:space="preserve"> осіб </w:t>
      </w:r>
      <w:r>
        <w:rPr>
          <w:sz w:val="28"/>
          <w:szCs w:val="28"/>
        </w:rPr>
        <w:t>і</w:t>
      </w:r>
      <w:r w:rsidRPr="006B120F">
        <w:rPr>
          <w:sz w:val="28"/>
          <w:szCs w:val="28"/>
        </w:rPr>
        <w:t>з прогрес</w:t>
      </w:r>
      <w:r>
        <w:rPr>
          <w:sz w:val="28"/>
          <w:szCs w:val="28"/>
        </w:rPr>
        <w:t>ивн</w:t>
      </w:r>
      <w:r w:rsidRPr="006B120F">
        <w:rPr>
          <w:sz w:val="28"/>
          <w:szCs w:val="28"/>
        </w:rPr>
        <w:t xml:space="preserve">им перебігом лейкемії та </w:t>
      </w:r>
      <w:r>
        <w:rPr>
          <w:sz w:val="28"/>
          <w:szCs w:val="28"/>
        </w:rPr>
        <w:t>в</w:t>
      </w:r>
      <w:r w:rsidRPr="006B120F">
        <w:rPr>
          <w:sz w:val="28"/>
          <w:szCs w:val="28"/>
        </w:rPr>
        <w:t xml:space="preserve"> тих, хто отримував схему RFC (</w:t>
      </w:r>
      <w:proofErr w:type="spellStart"/>
      <w:r w:rsidRPr="006B120F">
        <w:rPr>
          <w:sz w:val="28"/>
          <w:szCs w:val="28"/>
        </w:rPr>
        <w:t>ритуксимаб</w:t>
      </w:r>
      <w:proofErr w:type="spellEnd"/>
      <w:r w:rsidRPr="006B120F">
        <w:rPr>
          <w:sz w:val="28"/>
          <w:szCs w:val="28"/>
        </w:rPr>
        <w:t xml:space="preserve">, </w:t>
      </w:r>
      <w:proofErr w:type="spellStart"/>
      <w:r w:rsidRPr="006B120F">
        <w:rPr>
          <w:sz w:val="28"/>
          <w:szCs w:val="28"/>
        </w:rPr>
        <w:t>флударабін</w:t>
      </w:r>
      <w:proofErr w:type="spellEnd"/>
      <w:r w:rsidRPr="006B120F">
        <w:rPr>
          <w:sz w:val="28"/>
          <w:szCs w:val="28"/>
        </w:rPr>
        <w:t xml:space="preserve">, </w:t>
      </w:r>
      <w:proofErr w:type="spellStart"/>
      <w:r w:rsidRPr="006B120F">
        <w:rPr>
          <w:sz w:val="28"/>
          <w:szCs w:val="28"/>
        </w:rPr>
        <w:t>циклофосфамід</w:t>
      </w:r>
      <w:proofErr w:type="spellEnd"/>
      <w:r w:rsidRPr="006B120F">
        <w:rPr>
          <w:sz w:val="28"/>
          <w:szCs w:val="28"/>
        </w:rPr>
        <w:t>)</w:t>
      </w:r>
      <w:r>
        <w:rPr>
          <w:sz w:val="28"/>
          <w:szCs w:val="28"/>
        </w:rPr>
        <w:t xml:space="preserve"> ІХТ</w:t>
      </w:r>
      <w:r w:rsidRPr="006B120F">
        <w:rPr>
          <w:sz w:val="28"/>
          <w:szCs w:val="28"/>
        </w:rPr>
        <w:t xml:space="preserve">. Рівень </w:t>
      </w:r>
      <w:proofErr w:type="spellStart"/>
      <w:r w:rsidRPr="006B120F">
        <w:rPr>
          <w:sz w:val="28"/>
          <w:szCs w:val="28"/>
        </w:rPr>
        <w:t>IgG</w:t>
      </w:r>
      <w:proofErr w:type="spellEnd"/>
      <w:r w:rsidRPr="006B120F">
        <w:rPr>
          <w:sz w:val="28"/>
          <w:szCs w:val="28"/>
        </w:rPr>
        <w:t xml:space="preserve"> </w:t>
      </w:r>
      <w:r>
        <w:rPr>
          <w:sz w:val="28"/>
          <w:szCs w:val="28"/>
        </w:rPr>
        <w:t>перебував у</w:t>
      </w:r>
      <w:r w:rsidRPr="006B120F">
        <w:rPr>
          <w:sz w:val="28"/>
          <w:szCs w:val="28"/>
        </w:rPr>
        <w:t xml:space="preserve"> межах від 0,86 до 5,55 г/л (медіана – 3,49 г/л, нижній</w:t>
      </w:r>
      <w:r>
        <w:rPr>
          <w:sz w:val="28"/>
          <w:szCs w:val="28"/>
        </w:rPr>
        <w:t>-</w:t>
      </w:r>
      <w:r w:rsidRPr="006B120F">
        <w:rPr>
          <w:sz w:val="28"/>
          <w:szCs w:val="28"/>
        </w:rPr>
        <w:t xml:space="preserve">верхній </w:t>
      </w:r>
      <w:proofErr w:type="spellStart"/>
      <w:r w:rsidRPr="006B120F">
        <w:rPr>
          <w:sz w:val="28"/>
          <w:szCs w:val="28"/>
        </w:rPr>
        <w:t>квартиль</w:t>
      </w:r>
      <w:proofErr w:type="spellEnd"/>
      <w:r w:rsidRPr="006B120F">
        <w:rPr>
          <w:sz w:val="28"/>
          <w:szCs w:val="28"/>
        </w:rPr>
        <w:t xml:space="preserve"> </w:t>
      </w:r>
      <w:r>
        <w:rPr>
          <w:sz w:val="28"/>
          <w:szCs w:val="28"/>
        </w:rPr>
        <w:t xml:space="preserve">– </w:t>
      </w:r>
      <w:r w:rsidRPr="006B120F">
        <w:rPr>
          <w:sz w:val="28"/>
          <w:szCs w:val="28"/>
        </w:rPr>
        <w:t xml:space="preserve">2,62-4,76 г/л). </w:t>
      </w:r>
      <w:r w:rsidRPr="006B120F">
        <w:rPr>
          <w:sz w:val="28"/>
          <w:szCs w:val="28"/>
        </w:rPr>
        <w:lastRenderedPageBreak/>
        <w:t xml:space="preserve">Слід зазначити, що </w:t>
      </w:r>
      <w:r>
        <w:rPr>
          <w:sz w:val="28"/>
          <w:szCs w:val="28"/>
        </w:rPr>
        <w:t xml:space="preserve">в </w:t>
      </w:r>
      <w:r w:rsidRPr="006B120F">
        <w:rPr>
          <w:sz w:val="28"/>
          <w:szCs w:val="28"/>
        </w:rPr>
        <w:t>усіх пацієнтів спостерігалас</w:t>
      </w:r>
      <w:r>
        <w:rPr>
          <w:sz w:val="28"/>
          <w:szCs w:val="28"/>
        </w:rPr>
        <w:t>я</w:t>
      </w:r>
      <w:r w:rsidRPr="006B120F">
        <w:rPr>
          <w:sz w:val="28"/>
          <w:szCs w:val="28"/>
        </w:rPr>
        <w:t xml:space="preserve"> </w:t>
      </w:r>
      <w:proofErr w:type="spellStart"/>
      <w:r w:rsidRPr="006B120F">
        <w:rPr>
          <w:sz w:val="28"/>
          <w:szCs w:val="28"/>
        </w:rPr>
        <w:t>гіпогам</w:t>
      </w:r>
      <w:r>
        <w:rPr>
          <w:sz w:val="28"/>
          <w:szCs w:val="28"/>
        </w:rPr>
        <w:t>м</w:t>
      </w:r>
      <w:r w:rsidRPr="006B120F">
        <w:rPr>
          <w:sz w:val="28"/>
          <w:szCs w:val="28"/>
        </w:rPr>
        <w:t>аглобулінемія</w:t>
      </w:r>
      <w:proofErr w:type="spellEnd"/>
      <w:r>
        <w:rPr>
          <w:sz w:val="28"/>
          <w:szCs w:val="28"/>
        </w:rPr>
        <w:t>:</w:t>
      </w:r>
      <w:r w:rsidRPr="006B120F">
        <w:rPr>
          <w:sz w:val="28"/>
          <w:szCs w:val="28"/>
        </w:rPr>
        <w:t xml:space="preserve"> γ-глобулін коливався від 4,49 до 16,87 г/л (медіана – 12,11 г/л, нижній-верхній </w:t>
      </w:r>
      <w:proofErr w:type="spellStart"/>
      <w:r w:rsidRPr="006B120F">
        <w:rPr>
          <w:sz w:val="28"/>
          <w:szCs w:val="28"/>
        </w:rPr>
        <w:t>квартиль</w:t>
      </w:r>
      <w:proofErr w:type="spellEnd"/>
      <w:r w:rsidRPr="006B120F">
        <w:rPr>
          <w:sz w:val="28"/>
          <w:szCs w:val="28"/>
        </w:rPr>
        <w:t xml:space="preserve"> </w:t>
      </w:r>
      <w:r>
        <w:rPr>
          <w:sz w:val="28"/>
          <w:szCs w:val="28"/>
        </w:rPr>
        <w:t xml:space="preserve">– </w:t>
      </w:r>
      <w:r w:rsidRPr="006B120F">
        <w:rPr>
          <w:sz w:val="28"/>
          <w:szCs w:val="28"/>
        </w:rPr>
        <w:t>11,44-12,88 г/л). Хворим проводилас</w:t>
      </w:r>
      <w:r>
        <w:rPr>
          <w:sz w:val="28"/>
          <w:szCs w:val="28"/>
        </w:rPr>
        <w:t>я</w:t>
      </w:r>
      <w:r w:rsidRPr="006B120F">
        <w:rPr>
          <w:sz w:val="28"/>
          <w:szCs w:val="28"/>
        </w:rPr>
        <w:t xml:space="preserve"> замісна терапія в</w:t>
      </w:r>
      <w:r>
        <w:rPr>
          <w:sz w:val="28"/>
          <w:szCs w:val="28"/>
        </w:rPr>
        <w:t>нутрішньо</w:t>
      </w:r>
      <w:r w:rsidRPr="006B120F">
        <w:rPr>
          <w:sz w:val="28"/>
          <w:szCs w:val="28"/>
        </w:rPr>
        <w:t>в</w:t>
      </w:r>
      <w:r>
        <w:rPr>
          <w:sz w:val="28"/>
          <w:szCs w:val="28"/>
        </w:rPr>
        <w:t>енним</w:t>
      </w:r>
      <w:r w:rsidRPr="006B120F">
        <w:rPr>
          <w:sz w:val="28"/>
          <w:szCs w:val="28"/>
        </w:rPr>
        <w:t xml:space="preserve"> імуноглобуліном </w:t>
      </w:r>
      <w:r>
        <w:rPr>
          <w:sz w:val="28"/>
          <w:szCs w:val="28"/>
        </w:rPr>
        <w:t>у</w:t>
      </w:r>
      <w:r w:rsidRPr="006B120F">
        <w:rPr>
          <w:sz w:val="28"/>
          <w:szCs w:val="28"/>
        </w:rPr>
        <w:t xml:space="preserve"> дозі 0,4 г/кг щомісячно. Препарат </w:t>
      </w:r>
      <w:r>
        <w:rPr>
          <w:sz w:val="28"/>
          <w:szCs w:val="28"/>
        </w:rPr>
        <w:t>у</w:t>
      </w:r>
      <w:r w:rsidRPr="006B120F">
        <w:rPr>
          <w:sz w:val="28"/>
          <w:szCs w:val="28"/>
        </w:rPr>
        <w:t xml:space="preserve">водили згідно з інструкцією. Побічних реакцій на введення препарату протягом 24 </w:t>
      </w:r>
      <w:proofErr w:type="spellStart"/>
      <w:r w:rsidRPr="006B120F">
        <w:rPr>
          <w:sz w:val="28"/>
          <w:szCs w:val="28"/>
        </w:rPr>
        <w:t>год</w:t>
      </w:r>
      <w:proofErr w:type="spellEnd"/>
      <w:r w:rsidRPr="006B120F">
        <w:rPr>
          <w:sz w:val="28"/>
          <w:szCs w:val="28"/>
        </w:rPr>
        <w:t xml:space="preserve"> не було. Також пацієнтам</w:t>
      </w:r>
      <w:r>
        <w:rPr>
          <w:sz w:val="28"/>
          <w:szCs w:val="28"/>
        </w:rPr>
        <w:t xml:space="preserve"> з</w:t>
      </w:r>
      <w:r w:rsidRPr="006B120F">
        <w:rPr>
          <w:sz w:val="28"/>
          <w:szCs w:val="28"/>
        </w:rPr>
        <w:t xml:space="preserve"> інфекційн</w:t>
      </w:r>
      <w:r>
        <w:rPr>
          <w:sz w:val="28"/>
          <w:szCs w:val="28"/>
        </w:rPr>
        <w:t>ими</w:t>
      </w:r>
      <w:r w:rsidRPr="006B120F">
        <w:rPr>
          <w:sz w:val="28"/>
          <w:szCs w:val="28"/>
        </w:rPr>
        <w:t xml:space="preserve"> ускладнення</w:t>
      </w:r>
      <w:r>
        <w:rPr>
          <w:sz w:val="28"/>
          <w:szCs w:val="28"/>
        </w:rPr>
        <w:t>ми</w:t>
      </w:r>
      <w:r w:rsidRPr="006B120F">
        <w:rPr>
          <w:sz w:val="28"/>
          <w:szCs w:val="28"/>
        </w:rPr>
        <w:t xml:space="preserve"> призначалас</w:t>
      </w:r>
      <w:r>
        <w:rPr>
          <w:sz w:val="28"/>
          <w:szCs w:val="28"/>
        </w:rPr>
        <w:t>я</w:t>
      </w:r>
      <w:r w:rsidRPr="006B120F">
        <w:rPr>
          <w:sz w:val="28"/>
          <w:szCs w:val="28"/>
        </w:rPr>
        <w:t xml:space="preserve"> антибактеріальна, противірусна та протигрибкова терапія. Після застосування в</w:t>
      </w:r>
      <w:r>
        <w:rPr>
          <w:sz w:val="28"/>
          <w:szCs w:val="28"/>
        </w:rPr>
        <w:t>нутрішньо</w:t>
      </w:r>
      <w:r w:rsidRPr="006B120F">
        <w:rPr>
          <w:sz w:val="28"/>
          <w:szCs w:val="28"/>
        </w:rPr>
        <w:t>в</w:t>
      </w:r>
      <w:r>
        <w:rPr>
          <w:sz w:val="28"/>
          <w:szCs w:val="28"/>
        </w:rPr>
        <w:t>енного</w:t>
      </w:r>
      <w:r w:rsidRPr="006B120F">
        <w:rPr>
          <w:sz w:val="28"/>
          <w:szCs w:val="28"/>
        </w:rPr>
        <w:t xml:space="preserve"> імуноглобуліну у хворих від</w:t>
      </w:r>
      <w:r>
        <w:rPr>
          <w:sz w:val="28"/>
          <w:szCs w:val="28"/>
        </w:rPr>
        <w:t>зна</w:t>
      </w:r>
      <w:r w:rsidRPr="006B120F">
        <w:rPr>
          <w:sz w:val="28"/>
          <w:szCs w:val="28"/>
        </w:rPr>
        <w:t>чали</w:t>
      </w:r>
      <w:r>
        <w:rPr>
          <w:sz w:val="28"/>
          <w:szCs w:val="28"/>
        </w:rPr>
        <w:t>ся</w:t>
      </w:r>
      <w:r w:rsidRPr="006B120F">
        <w:rPr>
          <w:sz w:val="28"/>
          <w:szCs w:val="28"/>
        </w:rPr>
        <w:t xml:space="preserve"> значне покращення загального стану, нормалізація температури тіла та зменшення рецидив</w:t>
      </w:r>
      <w:r>
        <w:rPr>
          <w:sz w:val="28"/>
          <w:szCs w:val="28"/>
        </w:rPr>
        <w:t>н</w:t>
      </w:r>
      <w:r w:rsidRPr="006B120F">
        <w:rPr>
          <w:sz w:val="28"/>
          <w:szCs w:val="28"/>
        </w:rPr>
        <w:t xml:space="preserve">их інфекційних проявів. Середній час від діагностики </w:t>
      </w:r>
      <w:proofErr w:type="spellStart"/>
      <w:r w:rsidRPr="006B120F">
        <w:rPr>
          <w:sz w:val="28"/>
          <w:szCs w:val="28"/>
        </w:rPr>
        <w:t>персист</w:t>
      </w:r>
      <w:r>
        <w:rPr>
          <w:sz w:val="28"/>
          <w:szCs w:val="28"/>
        </w:rPr>
        <w:t>ентн</w:t>
      </w:r>
      <w:r w:rsidRPr="006B120F">
        <w:rPr>
          <w:sz w:val="28"/>
          <w:szCs w:val="28"/>
        </w:rPr>
        <w:t>ої</w:t>
      </w:r>
      <w:proofErr w:type="spellEnd"/>
      <w:r w:rsidRPr="006B120F">
        <w:rPr>
          <w:sz w:val="28"/>
          <w:szCs w:val="28"/>
        </w:rPr>
        <w:t xml:space="preserve"> </w:t>
      </w:r>
      <w:proofErr w:type="spellStart"/>
      <w:r w:rsidRPr="006B120F">
        <w:rPr>
          <w:sz w:val="28"/>
          <w:szCs w:val="28"/>
        </w:rPr>
        <w:t>гіпогам</w:t>
      </w:r>
      <w:r>
        <w:rPr>
          <w:sz w:val="28"/>
          <w:szCs w:val="28"/>
        </w:rPr>
        <w:t>м</w:t>
      </w:r>
      <w:r w:rsidRPr="006B120F">
        <w:rPr>
          <w:sz w:val="28"/>
          <w:szCs w:val="28"/>
        </w:rPr>
        <w:t>аглобулінемії</w:t>
      </w:r>
      <w:proofErr w:type="spellEnd"/>
      <w:r w:rsidRPr="006B120F">
        <w:rPr>
          <w:sz w:val="28"/>
          <w:szCs w:val="28"/>
        </w:rPr>
        <w:t xml:space="preserve"> до повного подолання інфекційних ускладнень </w:t>
      </w:r>
      <w:r>
        <w:rPr>
          <w:sz w:val="28"/>
          <w:szCs w:val="28"/>
        </w:rPr>
        <w:t>становив</w:t>
      </w:r>
      <w:r w:rsidRPr="006B120F">
        <w:rPr>
          <w:sz w:val="28"/>
          <w:szCs w:val="28"/>
        </w:rPr>
        <w:t xml:space="preserve"> 12,5 місяців (діапазон </w:t>
      </w:r>
      <w:r>
        <w:rPr>
          <w:sz w:val="28"/>
          <w:szCs w:val="28"/>
        </w:rPr>
        <w:t xml:space="preserve">– </w:t>
      </w:r>
      <w:r w:rsidRPr="006B120F">
        <w:rPr>
          <w:sz w:val="28"/>
          <w:szCs w:val="28"/>
        </w:rPr>
        <w:t>3,6</w:t>
      </w:r>
      <w:r>
        <w:rPr>
          <w:sz w:val="28"/>
          <w:szCs w:val="28"/>
        </w:rPr>
        <w:t>-</w:t>
      </w:r>
      <w:r w:rsidRPr="006B120F">
        <w:rPr>
          <w:sz w:val="28"/>
          <w:szCs w:val="28"/>
        </w:rPr>
        <w:t xml:space="preserve">27 місяців). Наше дослідження показало, що краща відповідь на лікування була </w:t>
      </w:r>
      <w:r>
        <w:rPr>
          <w:sz w:val="28"/>
          <w:szCs w:val="28"/>
        </w:rPr>
        <w:t>в</w:t>
      </w:r>
      <w:r w:rsidRPr="006B120F">
        <w:rPr>
          <w:sz w:val="28"/>
          <w:szCs w:val="28"/>
        </w:rPr>
        <w:t xml:space="preserve"> пацієнтів, які мали дефіцит </w:t>
      </w:r>
      <w:proofErr w:type="spellStart"/>
      <w:r w:rsidRPr="006B120F">
        <w:rPr>
          <w:sz w:val="28"/>
          <w:szCs w:val="28"/>
        </w:rPr>
        <w:t>IgG</w:t>
      </w:r>
      <w:proofErr w:type="spellEnd"/>
      <w:r w:rsidRPr="006B120F">
        <w:rPr>
          <w:sz w:val="28"/>
          <w:szCs w:val="28"/>
        </w:rPr>
        <w:t xml:space="preserve"> без ознак інфекції. Спостерігалос</w:t>
      </w:r>
      <w:r>
        <w:rPr>
          <w:sz w:val="28"/>
          <w:szCs w:val="28"/>
        </w:rPr>
        <w:t>я</w:t>
      </w:r>
      <w:r w:rsidRPr="006B120F">
        <w:rPr>
          <w:sz w:val="28"/>
          <w:szCs w:val="28"/>
        </w:rPr>
        <w:t xml:space="preserve"> підвищення </w:t>
      </w:r>
      <w:proofErr w:type="spellStart"/>
      <w:r w:rsidRPr="006B120F">
        <w:rPr>
          <w:sz w:val="28"/>
          <w:szCs w:val="28"/>
        </w:rPr>
        <w:t>IgG</w:t>
      </w:r>
      <w:proofErr w:type="spellEnd"/>
      <w:r w:rsidRPr="006B120F">
        <w:rPr>
          <w:sz w:val="28"/>
          <w:szCs w:val="28"/>
        </w:rPr>
        <w:t xml:space="preserve"> від 6,57 до 13,5 г/л (медіана – 9,35 г/л, нижній-верхній </w:t>
      </w:r>
      <w:proofErr w:type="spellStart"/>
      <w:r w:rsidRPr="006B120F">
        <w:rPr>
          <w:sz w:val="28"/>
          <w:szCs w:val="28"/>
        </w:rPr>
        <w:t>квартиль</w:t>
      </w:r>
      <w:proofErr w:type="spellEnd"/>
      <w:r w:rsidRPr="006B120F">
        <w:rPr>
          <w:sz w:val="28"/>
          <w:szCs w:val="28"/>
        </w:rPr>
        <w:t xml:space="preserve"> </w:t>
      </w:r>
      <w:r>
        <w:rPr>
          <w:sz w:val="28"/>
          <w:szCs w:val="28"/>
        </w:rPr>
        <w:t xml:space="preserve">– </w:t>
      </w:r>
      <w:r w:rsidRPr="006B120F">
        <w:rPr>
          <w:sz w:val="28"/>
          <w:szCs w:val="28"/>
        </w:rPr>
        <w:t xml:space="preserve">7,57-10,70 г/л) </w:t>
      </w:r>
      <w:r>
        <w:rPr>
          <w:sz w:val="28"/>
          <w:szCs w:val="28"/>
        </w:rPr>
        <w:t>і</w:t>
      </w:r>
      <w:r w:rsidRPr="006B120F">
        <w:rPr>
          <w:sz w:val="28"/>
          <w:szCs w:val="28"/>
        </w:rPr>
        <w:t xml:space="preserve"> рівня γ-глобуліну від 14,4 до 17,69 г/л (медіана – 16,70 г/л, нижній-верхній </w:t>
      </w:r>
      <w:proofErr w:type="spellStart"/>
      <w:r w:rsidRPr="006B120F">
        <w:rPr>
          <w:sz w:val="28"/>
          <w:szCs w:val="28"/>
        </w:rPr>
        <w:t>квартиль</w:t>
      </w:r>
      <w:proofErr w:type="spellEnd"/>
      <w:r w:rsidRPr="006B120F">
        <w:rPr>
          <w:sz w:val="28"/>
          <w:szCs w:val="28"/>
        </w:rPr>
        <w:t xml:space="preserve"> </w:t>
      </w:r>
      <w:r>
        <w:rPr>
          <w:sz w:val="28"/>
          <w:szCs w:val="28"/>
        </w:rPr>
        <w:t xml:space="preserve">– </w:t>
      </w:r>
      <w:r w:rsidRPr="006B120F">
        <w:rPr>
          <w:sz w:val="28"/>
          <w:szCs w:val="28"/>
        </w:rPr>
        <w:t>15,96-17,30 г/л).</w:t>
      </w:r>
    </w:p>
    <w:p w:rsidR="005B5753" w:rsidRPr="00370565" w:rsidRDefault="005B5753" w:rsidP="005B5753">
      <w:pPr>
        <w:spacing w:after="120" w:line="276" w:lineRule="auto"/>
        <w:ind w:firstLine="709"/>
        <w:jc w:val="both"/>
        <w:rPr>
          <w:spacing w:val="-4"/>
          <w:sz w:val="28"/>
          <w:szCs w:val="28"/>
        </w:rPr>
      </w:pPr>
      <w:r w:rsidRPr="00370565">
        <w:rPr>
          <w:b/>
          <w:spacing w:val="-4"/>
          <w:sz w:val="28"/>
          <w:szCs w:val="28"/>
        </w:rPr>
        <w:t>Висновк</w:t>
      </w:r>
      <w:r>
        <w:rPr>
          <w:b/>
          <w:spacing w:val="-4"/>
          <w:sz w:val="28"/>
          <w:szCs w:val="28"/>
        </w:rPr>
        <w:t>и</w:t>
      </w:r>
      <w:r w:rsidRPr="00370565">
        <w:rPr>
          <w:b/>
          <w:spacing w:val="-4"/>
          <w:sz w:val="28"/>
          <w:szCs w:val="28"/>
        </w:rPr>
        <w:t>.</w:t>
      </w:r>
      <w:r w:rsidRPr="00370565">
        <w:rPr>
          <w:spacing w:val="-4"/>
          <w:sz w:val="28"/>
          <w:szCs w:val="28"/>
        </w:rPr>
        <w:t xml:space="preserve"> Вторинна </w:t>
      </w:r>
      <w:proofErr w:type="spellStart"/>
      <w:r w:rsidRPr="00370565">
        <w:rPr>
          <w:spacing w:val="-4"/>
          <w:sz w:val="28"/>
          <w:szCs w:val="28"/>
        </w:rPr>
        <w:t>гіпогаммаглобулінемія</w:t>
      </w:r>
      <w:proofErr w:type="spellEnd"/>
      <w:r w:rsidRPr="00370565">
        <w:rPr>
          <w:spacing w:val="-4"/>
          <w:sz w:val="28"/>
          <w:szCs w:val="28"/>
        </w:rPr>
        <w:t xml:space="preserve"> та дефіцит сироваткового </w:t>
      </w:r>
      <w:proofErr w:type="spellStart"/>
      <w:r w:rsidRPr="00370565">
        <w:rPr>
          <w:spacing w:val="-4"/>
          <w:sz w:val="28"/>
          <w:szCs w:val="28"/>
        </w:rPr>
        <w:t>IgG</w:t>
      </w:r>
      <w:proofErr w:type="spellEnd"/>
      <w:r w:rsidRPr="00370565">
        <w:rPr>
          <w:spacing w:val="-4"/>
          <w:sz w:val="28"/>
          <w:szCs w:val="28"/>
        </w:rPr>
        <w:t xml:space="preserve"> часто трапляються в осіб із гематологічними новоутвореннями, особливо в тих, які пов’язані з </w:t>
      </w:r>
      <w:proofErr w:type="spellStart"/>
      <w:r w:rsidRPr="00370565">
        <w:rPr>
          <w:spacing w:val="-4"/>
          <w:sz w:val="28"/>
          <w:szCs w:val="28"/>
        </w:rPr>
        <w:t>клонально</w:t>
      </w:r>
      <w:proofErr w:type="spellEnd"/>
      <w:r w:rsidRPr="00370565">
        <w:rPr>
          <w:spacing w:val="-4"/>
          <w:sz w:val="28"/>
          <w:szCs w:val="28"/>
        </w:rPr>
        <w:t xml:space="preserve"> </w:t>
      </w:r>
      <w:proofErr w:type="spellStart"/>
      <w:r w:rsidRPr="00370565">
        <w:rPr>
          <w:spacing w:val="-4"/>
          <w:sz w:val="28"/>
          <w:szCs w:val="28"/>
        </w:rPr>
        <w:t>проліферувальними</w:t>
      </w:r>
      <w:proofErr w:type="spellEnd"/>
      <w:r w:rsidRPr="00370565">
        <w:rPr>
          <w:spacing w:val="-4"/>
          <w:sz w:val="28"/>
          <w:szCs w:val="28"/>
        </w:rPr>
        <w:t xml:space="preserve"> В-клітинами, такими як ХЛЛ. У нашому дослідженні </w:t>
      </w:r>
      <w:proofErr w:type="spellStart"/>
      <w:r w:rsidRPr="00370565">
        <w:rPr>
          <w:spacing w:val="-4"/>
          <w:sz w:val="28"/>
          <w:szCs w:val="28"/>
        </w:rPr>
        <w:t>імунокорекція</w:t>
      </w:r>
      <w:proofErr w:type="spellEnd"/>
      <w:r w:rsidRPr="00370565">
        <w:rPr>
          <w:spacing w:val="-4"/>
          <w:sz w:val="28"/>
          <w:szCs w:val="28"/>
        </w:rPr>
        <w:t xml:space="preserve"> внутрішньовенним імуноглобуліном дала змогу ліквідувати інфекційні ускладнення в усіх випадках підтвердженого імунодефіциту. Для запобігання серйозним інфекціям у хворих на ХЛЛ доцільним є </w:t>
      </w:r>
      <w:proofErr w:type="spellStart"/>
      <w:r w:rsidRPr="00370565">
        <w:rPr>
          <w:spacing w:val="-4"/>
          <w:sz w:val="28"/>
          <w:szCs w:val="28"/>
        </w:rPr>
        <w:t>скринінг</w:t>
      </w:r>
      <w:proofErr w:type="spellEnd"/>
      <w:r w:rsidRPr="00370565">
        <w:rPr>
          <w:spacing w:val="-4"/>
          <w:sz w:val="28"/>
          <w:szCs w:val="28"/>
        </w:rPr>
        <w:t xml:space="preserve"> гуморального імунітету до початку ІХТ і за появи гарячкових станів.</w:t>
      </w:r>
    </w:p>
    <w:p w:rsidR="005B5753" w:rsidRDefault="005B5753" w:rsidP="005B5753">
      <w:pPr>
        <w:spacing w:after="120" w:line="276" w:lineRule="auto"/>
        <w:ind w:firstLine="709"/>
        <w:jc w:val="both"/>
        <w:rPr>
          <w:sz w:val="28"/>
          <w:szCs w:val="28"/>
          <w:lang w:val="en-US"/>
        </w:rPr>
      </w:pPr>
      <w:r w:rsidRPr="006B120F">
        <w:rPr>
          <w:b/>
          <w:sz w:val="28"/>
          <w:szCs w:val="28"/>
        </w:rPr>
        <w:t>Ключові слова:</w:t>
      </w:r>
      <w:r w:rsidRPr="006B120F">
        <w:rPr>
          <w:sz w:val="28"/>
          <w:szCs w:val="28"/>
        </w:rPr>
        <w:t xml:space="preserve"> хронічна </w:t>
      </w:r>
      <w:proofErr w:type="spellStart"/>
      <w:r w:rsidRPr="006B120F">
        <w:rPr>
          <w:sz w:val="28"/>
          <w:szCs w:val="28"/>
        </w:rPr>
        <w:t>лімфоцитарна</w:t>
      </w:r>
      <w:proofErr w:type="spellEnd"/>
      <w:r w:rsidRPr="006B120F">
        <w:rPr>
          <w:sz w:val="28"/>
          <w:szCs w:val="28"/>
        </w:rPr>
        <w:t xml:space="preserve"> лейкемія, імунодефіцит </w:t>
      </w:r>
      <w:proofErr w:type="spellStart"/>
      <w:r w:rsidRPr="006B120F">
        <w:rPr>
          <w:sz w:val="28"/>
          <w:szCs w:val="28"/>
        </w:rPr>
        <w:t>IgG</w:t>
      </w:r>
      <w:proofErr w:type="spellEnd"/>
      <w:r w:rsidRPr="006B120F">
        <w:rPr>
          <w:sz w:val="28"/>
          <w:szCs w:val="28"/>
        </w:rPr>
        <w:t xml:space="preserve">, вторинна </w:t>
      </w:r>
      <w:proofErr w:type="spellStart"/>
      <w:r w:rsidRPr="006B120F">
        <w:rPr>
          <w:sz w:val="28"/>
          <w:szCs w:val="28"/>
        </w:rPr>
        <w:t>гіпогам</w:t>
      </w:r>
      <w:r>
        <w:rPr>
          <w:sz w:val="28"/>
          <w:szCs w:val="28"/>
        </w:rPr>
        <w:t>м</w:t>
      </w:r>
      <w:r w:rsidRPr="006B120F">
        <w:rPr>
          <w:sz w:val="28"/>
          <w:szCs w:val="28"/>
        </w:rPr>
        <w:t>аглобулінемія</w:t>
      </w:r>
      <w:proofErr w:type="spellEnd"/>
      <w:r w:rsidRPr="006B120F">
        <w:rPr>
          <w:sz w:val="28"/>
          <w:szCs w:val="28"/>
        </w:rPr>
        <w:t>, інфекційні ускладнення.</w:t>
      </w:r>
    </w:p>
    <w:p w:rsidR="005B5753" w:rsidRDefault="005B5753" w:rsidP="005B5753">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5B5753" w:rsidRPr="006B120F" w:rsidRDefault="005B5753" w:rsidP="005B5753">
      <w:pPr>
        <w:spacing w:after="120" w:line="276" w:lineRule="auto"/>
        <w:ind w:firstLine="709"/>
        <w:jc w:val="both"/>
        <w:rPr>
          <w:sz w:val="28"/>
          <w:szCs w:val="28"/>
        </w:rPr>
      </w:pPr>
    </w:p>
    <w:p w:rsidR="005B5753" w:rsidRPr="00E86C25" w:rsidRDefault="005B5753" w:rsidP="005B5753">
      <w:pPr>
        <w:spacing w:after="120" w:line="276" w:lineRule="auto"/>
        <w:ind w:firstLine="0"/>
        <w:jc w:val="both"/>
        <w:rPr>
          <w:b/>
          <w:sz w:val="32"/>
          <w:szCs w:val="28"/>
          <w:lang w:val="en-US"/>
        </w:rPr>
      </w:pPr>
      <w:r w:rsidRPr="00E86C25">
        <w:rPr>
          <w:b/>
          <w:sz w:val="32"/>
          <w:szCs w:val="28"/>
          <w:lang w:val="en-US"/>
        </w:rPr>
        <w:t>Administration of intravenous immunoglobulin in patients with chronic lymphocytic leukemia and infectious complications</w:t>
      </w:r>
    </w:p>
    <w:p w:rsidR="005B5753" w:rsidRPr="00E86C25" w:rsidRDefault="005B5753" w:rsidP="005B5753">
      <w:pPr>
        <w:spacing w:after="120" w:line="276" w:lineRule="auto"/>
        <w:ind w:firstLine="0"/>
        <w:jc w:val="both"/>
        <w:rPr>
          <w:b/>
          <w:sz w:val="26"/>
          <w:szCs w:val="26"/>
          <w:lang w:val="en-US"/>
        </w:rPr>
      </w:pPr>
      <w:proofErr w:type="spellStart"/>
      <w:r w:rsidRPr="00E86C25">
        <w:rPr>
          <w:b/>
          <w:sz w:val="26"/>
          <w:szCs w:val="26"/>
          <w:lang w:val="en-US"/>
        </w:rPr>
        <w:t>Horodyska</w:t>
      </w:r>
      <w:proofErr w:type="spellEnd"/>
      <w:r w:rsidRPr="00E86C25">
        <w:rPr>
          <w:b/>
          <w:sz w:val="26"/>
          <w:szCs w:val="26"/>
          <w:lang w:val="en-US"/>
        </w:rPr>
        <w:t xml:space="preserve"> T.O., </w:t>
      </w:r>
      <w:proofErr w:type="spellStart"/>
      <w:r w:rsidRPr="00E86C25">
        <w:rPr>
          <w:b/>
          <w:sz w:val="26"/>
          <w:szCs w:val="26"/>
          <w:lang w:val="en-US"/>
        </w:rPr>
        <w:t>Lukavetsky</w:t>
      </w:r>
      <w:proofErr w:type="spellEnd"/>
      <w:r w:rsidRPr="00E86C25">
        <w:rPr>
          <w:b/>
          <w:sz w:val="26"/>
          <w:szCs w:val="26"/>
          <w:lang w:val="en-US"/>
        </w:rPr>
        <w:t xml:space="preserve"> L.M., </w:t>
      </w:r>
      <w:proofErr w:type="spellStart"/>
      <w:r w:rsidRPr="00E86C25">
        <w:rPr>
          <w:b/>
          <w:sz w:val="26"/>
          <w:szCs w:val="26"/>
          <w:lang w:val="en-US"/>
        </w:rPr>
        <w:t>Tsyapka</w:t>
      </w:r>
      <w:proofErr w:type="spellEnd"/>
      <w:r w:rsidRPr="00E86C25">
        <w:rPr>
          <w:b/>
          <w:sz w:val="26"/>
          <w:szCs w:val="26"/>
          <w:lang w:val="en-US"/>
        </w:rPr>
        <w:t xml:space="preserve"> O.M., </w:t>
      </w:r>
      <w:proofErr w:type="spellStart"/>
      <w:r w:rsidRPr="00E86C25">
        <w:rPr>
          <w:b/>
          <w:sz w:val="26"/>
          <w:szCs w:val="26"/>
          <w:lang w:val="en-US"/>
        </w:rPr>
        <w:t>Pelenyo</w:t>
      </w:r>
      <w:proofErr w:type="spellEnd"/>
      <w:r w:rsidRPr="00E86C25">
        <w:rPr>
          <w:b/>
          <w:sz w:val="26"/>
          <w:szCs w:val="26"/>
          <w:lang w:val="en-US"/>
        </w:rPr>
        <w:t xml:space="preserve"> N.V., </w:t>
      </w:r>
      <w:proofErr w:type="spellStart"/>
      <w:r w:rsidRPr="00E86C25">
        <w:rPr>
          <w:b/>
          <w:sz w:val="26"/>
          <w:szCs w:val="26"/>
          <w:lang w:val="en-US"/>
        </w:rPr>
        <w:t>Kotlyarchuk</w:t>
      </w:r>
      <w:proofErr w:type="spellEnd"/>
      <w:r w:rsidRPr="00E86C25">
        <w:rPr>
          <w:b/>
          <w:sz w:val="26"/>
          <w:szCs w:val="26"/>
          <w:lang w:val="en-US"/>
        </w:rPr>
        <w:t xml:space="preserve"> K.B., </w:t>
      </w:r>
      <w:proofErr w:type="spellStart"/>
      <w:r w:rsidRPr="00E86C25">
        <w:rPr>
          <w:b/>
          <w:sz w:val="26"/>
          <w:szCs w:val="26"/>
          <w:lang w:val="en-US"/>
        </w:rPr>
        <w:t>Simonova</w:t>
      </w:r>
      <w:proofErr w:type="spellEnd"/>
      <w:r w:rsidRPr="00E86C25">
        <w:rPr>
          <w:b/>
          <w:sz w:val="26"/>
          <w:szCs w:val="26"/>
          <w:lang w:val="en-US"/>
        </w:rPr>
        <w:t xml:space="preserve"> M.I., </w:t>
      </w:r>
      <w:proofErr w:type="spellStart"/>
      <w:r w:rsidRPr="00E86C25">
        <w:rPr>
          <w:b/>
          <w:sz w:val="26"/>
          <w:szCs w:val="26"/>
          <w:lang w:val="en-US"/>
        </w:rPr>
        <w:t>Boyko</w:t>
      </w:r>
      <w:proofErr w:type="spellEnd"/>
      <w:r w:rsidRPr="00E86C25">
        <w:rPr>
          <w:b/>
          <w:sz w:val="26"/>
          <w:szCs w:val="26"/>
          <w:lang w:val="en-US"/>
        </w:rPr>
        <w:t xml:space="preserve"> O.I., </w:t>
      </w:r>
      <w:proofErr w:type="spellStart"/>
      <w:r w:rsidRPr="00E86C25">
        <w:rPr>
          <w:b/>
          <w:sz w:val="26"/>
          <w:szCs w:val="26"/>
          <w:lang w:val="en-US"/>
        </w:rPr>
        <w:t>Tkhir</w:t>
      </w:r>
      <w:proofErr w:type="spellEnd"/>
      <w:r w:rsidRPr="00E86C25">
        <w:rPr>
          <w:b/>
          <w:sz w:val="26"/>
          <w:szCs w:val="26"/>
          <w:lang w:val="en-US"/>
        </w:rPr>
        <w:t xml:space="preserve"> </w:t>
      </w:r>
      <w:proofErr w:type="spellStart"/>
      <w:r w:rsidRPr="00E86C25">
        <w:rPr>
          <w:b/>
          <w:sz w:val="26"/>
          <w:szCs w:val="26"/>
          <w:lang w:val="en-US"/>
        </w:rPr>
        <w:t>Kh.R</w:t>
      </w:r>
      <w:proofErr w:type="spellEnd"/>
      <w:r w:rsidRPr="00E86C25">
        <w:rPr>
          <w:b/>
          <w:sz w:val="26"/>
          <w:szCs w:val="26"/>
          <w:lang w:val="en-US"/>
        </w:rPr>
        <w:t xml:space="preserve">., </w:t>
      </w:r>
      <w:proofErr w:type="spellStart"/>
      <w:r w:rsidRPr="00E86C25">
        <w:rPr>
          <w:b/>
          <w:sz w:val="26"/>
          <w:szCs w:val="26"/>
          <w:lang w:val="en-US"/>
        </w:rPr>
        <w:t>Maslyak</w:t>
      </w:r>
      <w:proofErr w:type="spellEnd"/>
      <w:r w:rsidRPr="00E86C25">
        <w:rPr>
          <w:b/>
          <w:sz w:val="26"/>
          <w:szCs w:val="26"/>
          <w:lang w:val="en-US"/>
        </w:rPr>
        <w:t xml:space="preserve"> Z.V.</w:t>
      </w:r>
    </w:p>
    <w:p w:rsidR="005B5753" w:rsidRPr="00E86C25" w:rsidRDefault="005B5753" w:rsidP="005B5753">
      <w:pPr>
        <w:spacing w:after="120" w:line="276" w:lineRule="auto"/>
        <w:ind w:firstLine="0"/>
        <w:jc w:val="both"/>
        <w:rPr>
          <w:sz w:val="26"/>
          <w:szCs w:val="26"/>
          <w:lang w:val="en-US"/>
        </w:rPr>
      </w:pPr>
      <w:r w:rsidRPr="00E86C25">
        <w:rPr>
          <w:sz w:val="26"/>
          <w:szCs w:val="26"/>
          <w:lang w:val="en-US"/>
        </w:rPr>
        <w:t xml:space="preserve">State Institution “Institute of Blood Pathology and Transfusion Medicine of the National Academy of Medical Sciences of Ukraine”, </w:t>
      </w:r>
      <w:proofErr w:type="spellStart"/>
      <w:r w:rsidRPr="00E86C25">
        <w:rPr>
          <w:sz w:val="26"/>
          <w:szCs w:val="26"/>
          <w:lang w:val="en-US"/>
        </w:rPr>
        <w:t>Lviv</w:t>
      </w:r>
      <w:proofErr w:type="spellEnd"/>
      <w:r w:rsidRPr="00E86C25">
        <w:rPr>
          <w:sz w:val="26"/>
          <w:szCs w:val="26"/>
          <w:lang w:val="en-US"/>
        </w:rPr>
        <w:t>, Ukraine</w:t>
      </w:r>
    </w:p>
    <w:p w:rsidR="005B5753" w:rsidRPr="006B120F" w:rsidRDefault="005B5753" w:rsidP="005B5753">
      <w:pPr>
        <w:spacing w:after="120" w:line="276" w:lineRule="auto"/>
        <w:ind w:firstLine="709"/>
        <w:jc w:val="both"/>
        <w:rPr>
          <w:sz w:val="28"/>
          <w:szCs w:val="28"/>
          <w:lang w:val="en-US"/>
        </w:rPr>
      </w:pPr>
      <w:proofErr w:type="gramStart"/>
      <w:r w:rsidRPr="00E86C25">
        <w:rPr>
          <w:b/>
          <w:sz w:val="28"/>
          <w:szCs w:val="28"/>
          <w:lang w:val="en-US"/>
        </w:rPr>
        <w:t>Background.</w:t>
      </w:r>
      <w:proofErr w:type="gramEnd"/>
      <w:r>
        <w:rPr>
          <w:sz w:val="28"/>
          <w:szCs w:val="28"/>
          <w:lang w:val="en-US"/>
        </w:rPr>
        <w:t xml:space="preserve"> </w:t>
      </w:r>
      <w:r w:rsidRPr="006B120F">
        <w:rPr>
          <w:sz w:val="28"/>
          <w:szCs w:val="28"/>
          <w:lang w:val="en-US"/>
        </w:rPr>
        <w:t>Chronic lymphocytic leukemia (CLL) is one of the most frequent malignant blood disorders in adult patients. For the last several decades treatment of CLL made its way from simple chemotherapy agents (</w:t>
      </w:r>
      <w:proofErr w:type="spellStart"/>
      <w:r w:rsidRPr="006B120F">
        <w:rPr>
          <w:sz w:val="28"/>
          <w:szCs w:val="28"/>
          <w:lang w:val="en-US"/>
        </w:rPr>
        <w:t>chlorambucil</w:t>
      </w:r>
      <w:proofErr w:type="spellEnd"/>
      <w:r w:rsidRPr="006B120F">
        <w:rPr>
          <w:sz w:val="28"/>
          <w:szCs w:val="28"/>
          <w:lang w:val="en-US"/>
        </w:rPr>
        <w:t xml:space="preserve">, </w:t>
      </w:r>
      <w:proofErr w:type="spellStart"/>
      <w:r w:rsidRPr="006B120F">
        <w:rPr>
          <w:sz w:val="28"/>
          <w:szCs w:val="28"/>
          <w:lang w:val="en-US"/>
        </w:rPr>
        <w:t>cyclophosphamide</w:t>
      </w:r>
      <w:proofErr w:type="spellEnd"/>
      <w:r w:rsidRPr="006B120F">
        <w:rPr>
          <w:sz w:val="28"/>
          <w:szCs w:val="28"/>
          <w:lang w:val="en-US"/>
        </w:rPr>
        <w:t xml:space="preserve">, </w:t>
      </w:r>
      <w:proofErr w:type="spellStart"/>
      <w:r w:rsidRPr="006B120F">
        <w:rPr>
          <w:sz w:val="28"/>
          <w:szCs w:val="28"/>
          <w:lang w:val="en-US"/>
        </w:rPr>
        <w:t>fludarabine</w:t>
      </w:r>
      <w:proofErr w:type="spellEnd"/>
      <w:r w:rsidRPr="006B120F">
        <w:rPr>
          <w:sz w:val="28"/>
          <w:szCs w:val="28"/>
          <w:lang w:val="en-US"/>
        </w:rPr>
        <w:t xml:space="preserve">) to highly technological innovative medications </w:t>
      </w:r>
      <w:r w:rsidRPr="006B120F">
        <w:rPr>
          <w:sz w:val="28"/>
          <w:szCs w:val="28"/>
          <w:lang w:val="en-US"/>
        </w:rPr>
        <w:lastRenderedPageBreak/>
        <w:t>(monoclonal antibodies, targeted agents, CAR T-cell therapy). Despite quite high rate of remissions induced by the novel treatment methods significant proportion of the patients develop infectious mostly bacterial complications in the long term. Various infections often become the cause of mortality in CLL patients in remission. They develop in about 70</w:t>
      </w:r>
      <w:r>
        <w:rPr>
          <w:sz w:val="28"/>
          <w:szCs w:val="28"/>
          <w:lang w:val="en-US"/>
        </w:rPr>
        <w:t> </w:t>
      </w:r>
      <w:r w:rsidRPr="006B120F">
        <w:rPr>
          <w:sz w:val="28"/>
          <w:szCs w:val="28"/>
          <w:lang w:val="en-US"/>
        </w:rPr>
        <w:t>% of the patients and become severe in about 30</w:t>
      </w:r>
      <w:r>
        <w:rPr>
          <w:sz w:val="28"/>
          <w:szCs w:val="28"/>
          <w:lang w:val="en-US"/>
        </w:rPr>
        <w:t> </w:t>
      </w:r>
      <w:r w:rsidRPr="006B120F">
        <w:rPr>
          <w:sz w:val="28"/>
          <w:szCs w:val="28"/>
          <w:lang w:val="en-US"/>
        </w:rPr>
        <w:t xml:space="preserve">% of them (requiring inpatient hospitalization and/or intravenous antibacterial treatment). Novel agents for treatment of CLL influencing the immune B-cells lead to immune suppression (secondary </w:t>
      </w:r>
      <w:proofErr w:type="spellStart"/>
      <w:r w:rsidRPr="006B120F">
        <w:rPr>
          <w:sz w:val="28"/>
          <w:szCs w:val="28"/>
          <w:lang w:val="en-US"/>
        </w:rPr>
        <w:t>hypogammaglobulinemia</w:t>
      </w:r>
      <w:proofErr w:type="spellEnd"/>
      <w:r w:rsidRPr="006B120F">
        <w:rPr>
          <w:sz w:val="28"/>
          <w:szCs w:val="28"/>
          <w:lang w:val="en-US"/>
        </w:rPr>
        <w:t xml:space="preserve">, immunoglobulin G </w:t>
      </w:r>
      <w:r>
        <w:rPr>
          <w:sz w:val="28"/>
          <w:szCs w:val="28"/>
          <w:lang w:val="en-US"/>
        </w:rPr>
        <w:t>(</w:t>
      </w:r>
      <w:proofErr w:type="spellStart"/>
      <w:r>
        <w:rPr>
          <w:sz w:val="28"/>
          <w:szCs w:val="28"/>
          <w:lang w:val="en-US"/>
        </w:rPr>
        <w:t>IgG</w:t>
      </w:r>
      <w:proofErr w:type="spellEnd"/>
      <w:r>
        <w:rPr>
          <w:sz w:val="28"/>
          <w:szCs w:val="28"/>
          <w:lang w:val="en-US"/>
        </w:rPr>
        <w:t xml:space="preserve">) </w:t>
      </w:r>
      <w:r w:rsidRPr="006B120F">
        <w:rPr>
          <w:sz w:val="28"/>
          <w:szCs w:val="28"/>
          <w:lang w:val="en-US"/>
        </w:rPr>
        <w:t xml:space="preserve">deficiency), distribution and severity of infectious complications. Substitutive treatment with intravenous </w:t>
      </w:r>
      <w:proofErr w:type="spellStart"/>
      <w:r w:rsidRPr="006B120F">
        <w:rPr>
          <w:sz w:val="28"/>
          <w:szCs w:val="28"/>
          <w:lang w:val="en-US"/>
        </w:rPr>
        <w:t>IgG</w:t>
      </w:r>
      <w:proofErr w:type="spellEnd"/>
      <w:r w:rsidRPr="006B120F">
        <w:rPr>
          <w:sz w:val="28"/>
          <w:szCs w:val="28"/>
          <w:lang w:val="en-US"/>
        </w:rPr>
        <w:t xml:space="preserve"> changed clinical course of the secondary </w:t>
      </w:r>
      <w:proofErr w:type="spellStart"/>
      <w:r w:rsidRPr="006B120F">
        <w:rPr>
          <w:sz w:val="28"/>
          <w:szCs w:val="28"/>
          <w:lang w:val="en-US"/>
        </w:rPr>
        <w:t>hypoimmunoglobulinemia</w:t>
      </w:r>
      <w:proofErr w:type="spellEnd"/>
      <w:r w:rsidRPr="006B120F">
        <w:rPr>
          <w:sz w:val="28"/>
          <w:szCs w:val="28"/>
          <w:lang w:val="en-US"/>
        </w:rPr>
        <w:t xml:space="preserve"> reducing significantly incidence of the infectious events in CLL patients as well as in patients undergoing </w:t>
      </w:r>
      <w:proofErr w:type="spellStart"/>
      <w:r w:rsidRPr="006B120F">
        <w:rPr>
          <w:sz w:val="28"/>
          <w:szCs w:val="28"/>
          <w:lang w:val="en-US"/>
        </w:rPr>
        <w:t>immunochemotherapy</w:t>
      </w:r>
      <w:proofErr w:type="spellEnd"/>
      <w:r w:rsidRPr="006B120F">
        <w:rPr>
          <w:sz w:val="28"/>
          <w:szCs w:val="28"/>
          <w:lang w:val="en-US"/>
        </w:rPr>
        <w:t xml:space="preserve"> </w:t>
      </w:r>
      <w:r>
        <w:rPr>
          <w:sz w:val="28"/>
          <w:szCs w:val="28"/>
          <w:lang w:val="en-US"/>
        </w:rPr>
        <w:t xml:space="preserve">(ICT) </w:t>
      </w:r>
      <w:r w:rsidRPr="006B120F">
        <w:rPr>
          <w:sz w:val="28"/>
          <w:szCs w:val="28"/>
          <w:lang w:val="en-US"/>
        </w:rPr>
        <w:t>and immunosuppressive treatment.</w:t>
      </w:r>
    </w:p>
    <w:p w:rsidR="005B5753" w:rsidRPr="006B120F" w:rsidRDefault="005B5753" w:rsidP="005B5753">
      <w:pPr>
        <w:spacing w:after="120" w:line="276" w:lineRule="auto"/>
        <w:ind w:firstLine="709"/>
        <w:jc w:val="both"/>
        <w:rPr>
          <w:sz w:val="28"/>
          <w:szCs w:val="28"/>
          <w:lang w:val="en-US"/>
        </w:rPr>
      </w:pPr>
      <w:proofErr w:type="gramStart"/>
      <w:r>
        <w:rPr>
          <w:b/>
          <w:sz w:val="28"/>
          <w:szCs w:val="28"/>
          <w:lang w:val="en-US"/>
        </w:rPr>
        <w:t>Objective.</w:t>
      </w:r>
      <w:proofErr w:type="gramEnd"/>
      <w:r w:rsidRPr="006B120F">
        <w:rPr>
          <w:sz w:val="28"/>
          <w:szCs w:val="28"/>
          <w:lang w:val="en-US"/>
        </w:rPr>
        <w:t xml:space="preserve"> </w:t>
      </w:r>
      <w:proofErr w:type="gramStart"/>
      <w:r w:rsidRPr="006B120F">
        <w:rPr>
          <w:sz w:val="28"/>
          <w:szCs w:val="28"/>
          <w:lang w:val="en-US"/>
        </w:rPr>
        <w:t xml:space="preserve">To determine the necessity for </w:t>
      </w:r>
      <w:proofErr w:type="spellStart"/>
      <w:r w:rsidRPr="006B120F">
        <w:rPr>
          <w:sz w:val="28"/>
          <w:szCs w:val="28"/>
          <w:lang w:val="en-US"/>
        </w:rPr>
        <w:t>immunocorrection</w:t>
      </w:r>
      <w:proofErr w:type="spellEnd"/>
      <w:r w:rsidRPr="006B120F">
        <w:rPr>
          <w:sz w:val="28"/>
          <w:szCs w:val="28"/>
          <w:lang w:val="en-US"/>
        </w:rPr>
        <w:t xml:space="preserve"> in patients </w:t>
      </w:r>
      <w:r>
        <w:rPr>
          <w:sz w:val="28"/>
          <w:szCs w:val="28"/>
          <w:lang w:val="en-US"/>
        </w:rPr>
        <w:t xml:space="preserve">with CLL </w:t>
      </w:r>
      <w:r w:rsidRPr="006B120F">
        <w:rPr>
          <w:sz w:val="28"/>
          <w:szCs w:val="28"/>
          <w:lang w:val="en-US"/>
        </w:rPr>
        <w:t>requiring ICT.</w:t>
      </w:r>
      <w:proofErr w:type="gramEnd"/>
    </w:p>
    <w:p w:rsidR="005B5753" w:rsidRPr="006B120F" w:rsidRDefault="005B5753" w:rsidP="005B5753">
      <w:pPr>
        <w:spacing w:after="120" w:line="276" w:lineRule="auto"/>
        <w:ind w:firstLine="709"/>
        <w:jc w:val="both"/>
        <w:rPr>
          <w:sz w:val="28"/>
          <w:szCs w:val="28"/>
          <w:lang w:val="en-US"/>
        </w:rPr>
      </w:pPr>
      <w:proofErr w:type="gramStart"/>
      <w:r w:rsidRPr="006B120F">
        <w:rPr>
          <w:b/>
          <w:sz w:val="28"/>
          <w:szCs w:val="28"/>
          <w:lang w:val="en-US"/>
        </w:rPr>
        <w:t>Material</w:t>
      </w:r>
      <w:r>
        <w:rPr>
          <w:b/>
          <w:sz w:val="28"/>
          <w:szCs w:val="28"/>
          <w:lang w:val="en-US"/>
        </w:rPr>
        <w:t>s</w:t>
      </w:r>
      <w:r w:rsidRPr="006B120F">
        <w:rPr>
          <w:b/>
          <w:sz w:val="28"/>
          <w:szCs w:val="28"/>
          <w:lang w:val="en-US"/>
        </w:rPr>
        <w:t xml:space="preserve"> and methods.</w:t>
      </w:r>
      <w:proofErr w:type="gramEnd"/>
      <w:r w:rsidRPr="00817268">
        <w:rPr>
          <w:sz w:val="28"/>
          <w:szCs w:val="28"/>
          <w:lang w:val="en-US"/>
        </w:rPr>
        <w:t xml:space="preserve"> </w:t>
      </w:r>
      <w:r w:rsidRPr="006B120F">
        <w:rPr>
          <w:sz w:val="28"/>
          <w:szCs w:val="28"/>
          <w:lang w:val="en-US"/>
        </w:rPr>
        <w:t>Patients with the diagnosis of CLL undergoing ICT within hematology department developing infectious complications were observed</w:t>
      </w:r>
      <w:r>
        <w:rPr>
          <w:sz w:val="28"/>
          <w:szCs w:val="28"/>
          <w:lang w:val="en-US"/>
        </w:rPr>
        <w:t>.</w:t>
      </w:r>
    </w:p>
    <w:p w:rsidR="005B5753" w:rsidRPr="006B120F" w:rsidRDefault="005B5753" w:rsidP="005B5753">
      <w:pPr>
        <w:spacing w:after="120" w:line="276" w:lineRule="auto"/>
        <w:ind w:firstLine="709"/>
        <w:jc w:val="both"/>
        <w:rPr>
          <w:sz w:val="28"/>
          <w:szCs w:val="28"/>
          <w:lang w:val="en-US"/>
        </w:rPr>
      </w:pPr>
      <w:proofErr w:type="gramStart"/>
      <w:r w:rsidRPr="006B120F">
        <w:rPr>
          <w:b/>
          <w:sz w:val="28"/>
          <w:szCs w:val="28"/>
          <w:lang w:val="en-US"/>
        </w:rPr>
        <w:t>Results and discussion.</w:t>
      </w:r>
      <w:proofErr w:type="gramEnd"/>
      <w:r w:rsidRPr="00817268">
        <w:rPr>
          <w:sz w:val="28"/>
          <w:szCs w:val="28"/>
          <w:lang w:val="en-US"/>
        </w:rPr>
        <w:t xml:space="preserve"> </w:t>
      </w:r>
      <w:r w:rsidRPr="006B120F">
        <w:rPr>
          <w:sz w:val="28"/>
          <w:szCs w:val="28"/>
          <w:lang w:val="en-US"/>
        </w:rPr>
        <w:t xml:space="preserve">Patients with CLL undergoing </w:t>
      </w:r>
      <w:r>
        <w:rPr>
          <w:sz w:val="28"/>
          <w:szCs w:val="28"/>
          <w:lang w:val="en-US"/>
        </w:rPr>
        <w:t>ICT</w:t>
      </w:r>
      <w:r w:rsidRPr="006B120F">
        <w:rPr>
          <w:sz w:val="28"/>
          <w:szCs w:val="28"/>
          <w:lang w:val="en-US"/>
        </w:rPr>
        <w:t xml:space="preserve"> were tested and analyzed and according to the results in 31 of these patients </w:t>
      </w:r>
      <w:proofErr w:type="spellStart"/>
      <w:r w:rsidRPr="006B120F">
        <w:rPr>
          <w:sz w:val="28"/>
          <w:szCs w:val="28"/>
          <w:lang w:val="en-US"/>
        </w:rPr>
        <w:t>hypogammaglobulinemia</w:t>
      </w:r>
      <w:proofErr w:type="spellEnd"/>
      <w:r w:rsidRPr="006B120F">
        <w:rPr>
          <w:sz w:val="28"/>
          <w:szCs w:val="28"/>
          <w:lang w:val="en-US"/>
        </w:rPr>
        <w:t xml:space="preserve"> and reduced levels of </w:t>
      </w:r>
      <w:proofErr w:type="spellStart"/>
      <w:r w:rsidRPr="006B120F">
        <w:rPr>
          <w:sz w:val="28"/>
          <w:szCs w:val="28"/>
          <w:lang w:val="en-US"/>
        </w:rPr>
        <w:t>IgG</w:t>
      </w:r>
      <w:proofErr w:type="spellEnd"/>
      <w:r w:rsidRPr="006B120F">
        <w:rPr>
          <w:sz w:val="28"/>
          <w:szCs w:val="28"/>
          <w:lang w:val="en-US"/>
        </w:rPr>
        <w:t xml:space="preserve"> were revealed. In 8 of the patients reduction of </w:t>
      </w:r>
      <w:proofErr w:type="spellStart"/>
      <w:r w:rsidRPr="006B120F">
        <w:rPr>
          <w:sz w:val="28"/>
          <w:szCs w:val="28"/>
          <w:lang w:val="en-US"/>
        </w:rPr>
        <w:t>IgG</w:t>
      </w:r>
      <w:proofErr w:type="spellEnd"/>
      <w:r w:rsidRPr="006B120F">
        <w:rPr>
          <w:sz w:val="28"/>
          <w:szCs w:val="28"/>
          <w:lang w:val="en-US"/>
        </w:rPr>
        <w:t xml:space="preserve"> was detected already at the primary diagnosis of CLL (</w:t>
      </w:r>
      <w:proofErr w:type="spellStart"/>
      <w:r w:rsidRPr="006B120F">
        <w:rPr>
          <w:sz w:val="28"/>
          <w:szCs w:val="28"/>
          <w:lang w:val="en-US"/>
        </w:rPr>
        <w:t>Binet</w:t>
      </w:r>
      <w:proofErr w:type="spellEnd"/>
      <w:r w:rsidRPr="006B120F">
        <w:rPr>
          <w:sz w:val="28"/>
          <w:szCs w:val="28"/>
          <w:lang w:val="en-US"/>
        </w:rPr>
        <w:t xml:space="preserve"> stages B and C). Depending on the performed treatment of CLL frequency of infectious complications differed and was the highest in subjects with progressive course of leukemia and in those who were treated with RFC (</w:t>
      </w:r>
      <w:proofErr w:type="spellStart"/>
      <w:r w:rsidRPr="006B120F">
        <w:rPr>
          <w:sz w:val="28"/>
          <w:szCs w:val="28"/>
          <w:lang w:val="en-US"/>
        </w:rPr>
        <w:t>rituximab</w:t>
      </w:r>
      <w:proofErr w:type="spellEnd"/>
      <w:r w:rsidRPr="006B120F">
        <w:rPr>
          <w:sz w:val="28"/>
          <w:szCs w:val="28"/>
          <w:lang w:val="en-US"/>
        </w:rPr>
        <w:t xml:space="preserve">, </w:t>
      </w:r>
      <w:proofErr w:type="spellStart"/>
      <w:r w:rsidRPr="006B120F">
        <w:rPr>
          <w:sz w:val="28"/>
          <w:szCs w:val="28"/>
          <w:lang w:val="en-US"/>
        </w:rPr>
        <w:t>fludarabine</w:t>
      </w:r>
      <w:proofErr w:type="spellEnd"/>
      <w:r w:rsidRPr="006B120F">
        <w:rPr>
          <w:sz w:val="28"/>
          <w:szCs w:val="28"/>
          <w:lang w:val="en-US"/>
        </w:rPr>
        <w:t xml:space="preserve"> and </w:t>
      </w:r>
      <w:proofErr w:type="spellStart"/>
      <w:r w:rsidRPr="006B120F">
        <w:rPr>
          <w:sz w:val="28"/>
          <w:szCs w:val="28"/>
          <w:lang w:val="en-US"/>
        </w:rPr>
        <w:t>cyclophosphamide</w:t>
      </w:r>
      <w:proofErr w:type="spellEnd"/>
      <w:r w:rsidRPr="006B120F">
        <w:rPr>
          <w:sz w:val="28"/>
          <w:szCs w:val="28"/>
          <w:lang w:val="en-US"/>
        </w:rPr>
        <w:t>)</w:t>
      </w:r>
      <w:r>
        <w:rPr>
          <w:sz w:val="28"/>
          <w:szCs w:val="28"/>
          <w:lang w:val="en-US"/>
        </w:rPr>
        <w:t xml:space="preserve"> ICT</w:t>
      </w:r>
      <w:r w:rsidRPr="006B120F">
        <w:rPr>
          <w:sz w:val="28"/>
          <w:szCs w:val="28"/>
          <w:lang w:val="en-US"/>
        </w:rPr>
        <w:t xml:space="preserve">. Levels of </w:t>
      </w:r>
      <w:proofErr w:type="spellStart"/>
      <w:r w:rsidRPr="006B120F">
        <w:rPr>
          <w:sz w:val="28"/>
          <w:szCs w:val="28"/>
          <w:lang w:val="en-US"/>
        </w:rPr>
        <w:t>IgG</w:t>
      </w:r>
      <w:proofErr w:type="spellEnd"/>
      <w:r w:rsidRPr="006B120F">
        <w:rPr>
          <w:sz w:val="28"/>
          <w:szCs w:val="28"/>
          <w:lang w:val="en-US"/>
        </w:rPr>
        <w:t xml:space="preserve"> ranged from 0</w:t>
      </w:r>
      <w:r>
        <w:rPr>
          <w:sz w:val="28"/>
          <w:szCs w:val="28"/>
          <w:lang w:val="en-US"/>
        </w:rPr>
        <w:t>.</w:t>
      </w:r>
      <w:r w:rsidRPr="006B120F">
        <w:rPr>
          <w:sz w:val="28"/>
          <w:szCs w:val="28"/>
          <w:lang w:val="en-US"/>
        </w:rPr>
        <w:t>86 to 5</w:t>
      </w:r>
      <w:r>
        <w:rPr>
          <w:sz w:val="28"/>
          <w:szCs w:val="28"/>
          <w:lang w:val="en-US"/>
        </w:rPr>
        <w:t>.</w:t>
      </w:r>
      <w:r w:rsidRPr="006B120F">
        <w:rPr>
          <w:sz w:val="28"/>
          <w:szCs w:val="28"/>
          <w:lang w:val="en-US"/>
        </w:rPr>
        <w:t>55 g/L (median – 3</w:t>
      </w:r>
      <w:r>
        <w:rPr>
          <w:sz w:val="28"/>
          <w:szCs w:val="28"/>
          <w:lang w:val="en-US"/>
        </w:rPr>
        <w:t>.</w:t>
      </w:r>
      <w:r w:rsidRPr="006B120F">
        <w:rPr>
          <w:sz w:val="28"/>
          <w:szCs w:val="28"/>
          <w:lang w:val="en-US"/>
        </w:rPr>
        <w:t xml:space="preserve">49 g/L, lower-upper quartile </w:t>
      </w:r>
      <w:r>
        <w:rPr>
          <w:sz w:val="28"/>
          <w:szCs w:val="28"/>
          <w:lang w:val="en-US"/>
        </w:rPr>
        <w:t xml:space="preserve">– </w:t>
      </w:r>
      <w:r w:rsidRPr="006B120F">
        <w:rPr>
          <w:sz w:val="28"/>
          <w:szCs w:val="28"/>
          <w:lang w:val="en-US"/>
        </w:rPr>
        <w:t>2</w:t>
      </w:r>
      <w:r>
        <w:rPr>
          <w:sz w:val="28"/>
          <w:szCs w:val="28"/>
          <w:lang w:val="en-US"/>
        </w:rPr>
        <w:t>.</w:t>
      </w:r>
      <w:r w:rsidRPr="006B120F">
        <w:rPr>
          <w:sz w:val="28"/>
          <w:szCs w:val="28"/>
          <w:lang w:val="en-US"/>
        </w:rPr>
        <w:t>62-4</w:t>
      </w:r>
      <w:r>
        <w:rPr>
          <w:sz w:val="28"/>
          <w:szCs w:val="28"/>
          <w:lang w:val="en-US"/>
        </w:rPr>
        <w:t>.</w:t>
      </w:r>
      <w:r w:rsidRPr="006B120F">
        <w:rPr>
          <w:sz w:val="28"/>
          <w:szCs w:val="28"/>
          <w:lang w:val="en-US"/>
        </w:rPr>
        <w:t xml:space="preserve">76 g/L). Levels of </w:t>
      </w:r>
      <w:proofErr w:type="spellStart"/>
      <w:r w:rsidRPr="006B120F">
        <w:rPr>
          <w:sz w:val="28"/>
          <w:szCs w:val="28"/>
          <w:lang w:val="en-US"/>
        </w:rPr>
        <w:t>hypogammaglobulinemia</w:t>
      </w:r>
      <w:proofErr w:type="spellEnd"/>
      <w:r w:rsidRPr="006B120F">
        <w:rPr>
          <w:sz w:val="28"/>
          <w:szCs w:val="28"/>
          <w:lang w:val="en-US"/>
        </w:rPr>
        <w:t xml:space="preserve"> in the whole group ranged from 4</w:t>
      </w:r>
      <w:r>
        <w:rPr>
          <w:sz w:val="28"/>
          <w:szCs w:val="28"/>
          <w:lang w:val="en-US"/>
        </w:rPr>
        <w:t>.</w:t>
      </w:r>
      <w:r w:rsidRPr="006B120F">
        <w:rPr>
          <w:sz w:val="28"/>
          <w:szCs w:val="28"/>
          <w:lang w:val="en-US"/>
        </w:rPr>
        <w:t>49 to 16</w:t>
      </w:r>
      <w:r>
        <w:rPr>
          <w:sz w:val="28"/>
          <w:szCs w:val="28"/>
          <w:lang w:val="en-US"/>
        </w:rPr>
        <w:t>.</w:t>
      </w:r>
      <w:r w:rsidRPr="006B120F">
        <w:rPr>
          <w:sz w:val="28"/>
          <w:szCs w:val="28"/>
          <w:lang w:val="en-US"/>
        </w:rPr>
        <w:t>87 g/L (median – 12</w:t>
      </w:r>
      <w:r>
        <w:rPr>
          <w:sz w:val="28"/>
          <w:szCs w:val="28"/>
          <w:lang w:val="en-US"/>
        </w:rPr>
        <w:t>.</w:t>
      </w:r>
      <w:r w:rsidRPr="006B120F">
        <w:rPr>
          <w:sz w:val="28"/>
          <w:szCs w:val="28"/>
          <w:lang w:val="en-US"/>
        </w:rPr>
        <w:t xml:space="preserve">11 g/L, lower-upper quartile </w:t>
      </w:r>
      <w:r>
        <w:rPr>
          <w:sz w:val="28"/>
          <w:szCs w:val="28"/>
          <w:lang w:val="en-US"/>
        </w:rPr>
        <w:t xml:space="preserve">– </w:t>
      </w:r>
      <w:r w:rsidRPr="006B120F">
        <w:rPr>
          <w:sz w:val="28"/>
          <w:szCs w:val="28"/>
          <w:lang w:val="en-US"/>
        </w:rPr>
        <w:t>11</w:t>
      </w:r>
      <w:r>
        <w:rPr>
          <w:sz w:val="28"/>
          <w:szCs w:val="28"/>
          <w:lang w:val="en-US"/>
        </w:rPr>
        <w:t>.</w:t>
      </w:r>
      <w:r w:rsidRPr="006B120F">
        <w:rPr>
          <w:sz w:val="28"/>
          <w:szCs w:val="28"/>
          <w:lang w:val="en-US"/>
        </w:rPr>
        <w:t>44-12</w:t>
      </w:r>
      <w:r>
        <w:rPr>
          <w:sz w:val="28"/>
          <w:szCs w:val="28"/>
          <w:lang w:val="en-US"/>
        </w:rPr>
        <w:t>.</w:t>
      </w:r>
      <w:r w:rsidRPr="006B120F">
        <w:rPr>
          <w:sz w:val="28"/>
          <w:szCs w:val="28"/>
          <w:lang w:val="en-US"/>
        </w:rPr>
        <w:t>88 g/L). Patients underwent the substitutive treatment with i</w:t>
      </w:r>
      <w:r>
        <w:rPr>
          <w:sz w:val="28"/>
          <w:szCs w:val="28"/>
          <w:lang w:val="en-US"/>
        </w:rPr>
        <w:t>ntra</w:t>
      </w:r>
      <w:r w:rsidRPr="006B120F">
        <w:rPr>
          <w:sz w:val="28"/>
          <w:szCs w:val="28"/>
          <w:lang w:val="en-US"/>
        </w:rPr>
        <w:t>v</w:t>
      </w:r>
      <w:r>
        <w:rPr>
          <w:sz w:val="28"/>
          <w:szCs w:val="28"/>
          <w:lang w:val="en-US"/>
        </w:rPr>
        <w:t>enous</w:t>
      </w:r>
      <w:r w:rsidRPr="006B120F">
        <w:rPr>
          <w:sz w:val="28"/>
          <w:szCs w:val="28"/>
          <w:lang w:val="en-US"/>
        </w:rPr>
        <w:t xml:space="preserve"> immunoglobulin with the dose of 0</w:t>
      </w:r>
      <w:r>
        <w:rPr>
          <w:sz w:val="28"/>
          <w:szCs w:val="28"/>
          <w:lang w:val="en-US"/>
        </w:rPr>
        <w:t>.</w:t>
      </w:r>
      <w:r w:rsidRPr="006B120F">
        <w:rPr>
          <w:sz w:val="28"/>
          <w:szCs w:val="28"/>
          <w:lang w:val="en-US"/>
        </w:rPr>
        <w:t>4 g/kg every month. The medication was administered according to standard recommendations. There were no side effects registered within 24 h of infusion. Additionally</w:t>
      </w:r>
      <w:r>
        <w:rPr>
          <w:sz w:val="28"/>
          <w:szCs w:val="28"/>
          <w:lang w:val="en-US"/>
        </w:rPr>
        <w:t>,</w:t>
      </w:r>
      <w:r w:rsidRPr="006B120F">
        <w:rPr>
          <w:sz w:val="28"/>
          <w:szCs w:val="28"/>
          <w:lang w:val="en-US"/>
        </w:rPr>
        <w:t xml:space="preserve"> patients with infectious complications were treated with antibacterial, antifungal and antiviral agents. After application of i</w:t>
      </w:r>
      <w:r>
        <w:rPr>
          <w:sz w:val="28"/>
          <w:szCs w:val="28"/>
          <w:lang w:val="en-US"/>
        </w:rPr>
        <w:t>ntra</w:t>
      </w:r>
      <w:r w:rsidRPr="006B120F">
        <w:rPr>
          <w:sz w:val="28"/>
          <w:szCs w:val="28"/>
          <w:lang w:val="en-US"/>
        </w:rPr>
        <w:t>v</w:t>
      </w:r>
      <w:r>
        <w:rPr>
          <w:sz w:val="28"/>
          <w:szCs w:val="28"/>
          <w:lang w:val="en-US"/>
        </w:rPr>
        <w:t>enous</w:t>
      </w:r>
      <w:r w:rsidRPr="006B120F">
        <w:rPr>
          <w:sz w:val="28"/>
          <w:szCs w:val="28"/>
          <w:lang w:val="en-US"/>
        </w:rPr>
        <w:t xml:space="preserve"> immunoglobulin general condition of the patients improved, body temperature normalization and reduction of recurrent infectious events were observed. The mean time from the diagnosis of persistent </w:t>
      </w:r>
      <w:proofErr w:type="spellStart"/>
      <w:r w:rsidRPr="006B120F">
        <w:rPr>
          <w:sz w:val="28"/>
          <w:szCs w:val="28"/>
          <w:lang w:val="en-US"/>
        </w:rPr>
        <w:t>hypogammaglobulinemia</w:t>
      </w:r>
      <w:proofErr w:type="spellEnd"/>
      <w:r w:rsidRPr="006B120F">
        <w:rPr>
          <w:sz w:val="28"/>
          <w:szCs w:val="28"/>
          <w:lang w:val="en-US"/>
        </w:rPr>
        <w:t xml:space="preserve"> to complete resolution of infectious complications was 12</w:t>
      </w:r>
      <w:r>
        <w:rPr>
          <w:sz w:val="28"/>
          <w:szCs w:val="28"/>
          <w:lang w:val="en-US"/>
        </w:rPr>
        <w:t>.</w:t>
      </w:r>
      <w:r w:rsidRPr="006B120F">
        <w:rPr>
          <w:sz w:val="28"/>
          <w:szCs w:val="28"/>
          <w:lang w:val="en-US"/>
        </w:rPr>
        <w:t>5 months (ranging from 3</w:t>
      </w:r>
      <w:r>
        <w:rPr>
          <w:sz w:val="28"/>
          <w:szCs w:val="28"/>
          <w:lang w:val="en-US"/>
        </w:rPr>
        <w:t>.</w:t>
      </w:r>
      <w:r w:rsidRPr="006B120F">
        <w:rPr>
          <w:sz w:val="28"/>
          <w:szCs w:val="28"/>
          <w:lang w:val="en-US"/>
        </w:rPr>
        <w:t xml:space="preserve">6 to 27 months). Our results suggested that patients with </w:t>
      </w:r>
      <w:proofErr w:type="spellStart"/>
      <w:r w:rsidRPr="006B120F">
        <w:rPr>
          <w:sz w:val="28"/>
          <w:szCs w:val="28"/>
          <w:lang w:val="en-US"/>
        </w:rPr>
        <w:t>IgG</w:t>
      </w:r>
      <w:proofErr w:type="spellEnd"/>
      <w:r w:rsidRPr="006B120F">
        <w:rPr>
          <w:sz w:val="28"/>
          <w:szCs w:val="28"/>
          <w:lang w:val="en-US"/>
        </w:rPr>
        <w:t xml:space="preserve"> deficiency without signs of infection responded better to this treatment. Levels of </w:t>
      </w:r>
      <w:proofErr w:type="spellStart"/>
      <w:r w:rsidRPr="006B120F">
        <w:rPr>
          <w:sz w:val="28"/>
          <w:szCs w:val="28"/>
          <w:lang w:val="en-US"/>
        </w:rPr>
        <w:t>IgG</w:t>
      </w:r>
      <w:proofErr w:type="spellEnd"/>
      <w:r w:rsidRPr="006B120F">
        <w:rPr>
          <w:sz w:val="28"/>
          <w:szCs w:val="28"/>
          <w:lang w:val="en-US"/>
        </w:rPr>
        <w:t xml:space="preserve"> increased from 6</w:t>
      </w:r>
      <w:r>
        <w:rPr>
          <w:sz w:val="28"/>
          <w:szCs w:val="28"/>
          <w:lang w:val="en-US"/>
        </w:rPr>
        <w:t>.</w:t>
      </w:r>
      <w:r w:rsidRPr="006B120F">
        <w:rPr>
          <w:sz w:val="28"/>
          <w:szCs w:val="28"/>
          <w:lang w:val="en-US"/>
        </w:rPr>
        <w:t>57 to 13</w:t>
      </w:r>
      <w:r>
        <w:rPr>
          <w:sz w:val="28"/>
          <w:szCs w:val="28"/>
          <w:lang w:val="en-US"/>
        </w:rPr>
        <w:t>.</w:t>
      </w:r>
      <w:r w:rsidRPr="006B120F">
        <w:rPr>
          <w:sz w:val="28"/>
          <w:szCs w:val="28"/>
          <w:lang w:val="en-US"/>
        </w:rPr>
        <w:t>5 g/L (median – 9</w:t>
      </w:r>
      <w:r>
        <w:rPr>
          <w:sz w:val="28"/>
          <w:szCs w:val="28"/>
          <w:lang w:val="en-US"/>
        </w:rPr>
        <w:t>.</w:t>
      </w:r>
      <w:r w:rsidRPr="006B120F">
        <w:rPr>
          <w:sz w:val="28"/>
          <w:szCs w:val="28"/>
          <w:lang w:val="en-US"/>
        </w:rPr>
        <w:t xml:space="preserve">35 g/L, lower-upper quartile </w:t>
      </w:r>
      <w:r>
        <w:rPr>
          <w:sz w:val="28"/>
          <w:szCs w:val="28"/>
          <w:lang w:val="en-US"/>
        </w:rPr>
        <w:t xml:space="preserve">– </w:t>
      </w:r>
      <w:r w:rsidRPr="006B120F">
        <w:rPr>
          <w:sz w:val="28"/>
          <w:szCs w:val="28"/>
          <w:lang w:val="en-US"/>
        </w:rPr>
        <w:t>7</w:t>
      </w:r>
      <w:r>
        <w:rPr>
          <w:sz w:val="28"/>
          <w:szCs w:val="28"/>
          <w:lang w:val="en-US"/>
        </w:rPr>
        <w:t>.</w:t>
      </w:r>
      <w:r w:rsidRPr="006B120F">
        <w:rPr>
          <w:sz w:val="28"/>
          <w:szCs w:val="28"/>
          <w:lang w:val="en-US"/>
        </w:rPr>
        <w:t>57-10</w:t>
      </w:r>
      <w:r>
        <w:rPr>
          <w:sz w:val="28"/>
          <w:szCs w:val="28"/>
          <w:lang w:val="en-US"/>
        </w:rPr>
        <w:t>.</w:t>
      </w:r>
      <w:r w:rsidRPr="006B120F">
        <w:rPr>
          <w:sz w:val="28"/>
          <w:szCs w:val="28"/>
          <w:lang w:val="en-US"/>
        </w:rPr>
        <w:t>70 g/L) and levels of γ-globulin grew from 14</w:t>
      </w:r>
      <w:r>
        <w:rPr>
          <w:sz w:val="28"/>
          <w:szCs w:val="28"/>
          <w:lang w:val="en-US"/>
        </w:rPr>
        <w:t>.</w:t>
      </w:r>
      <w:r w:rsidRPr="006B120F">
        <w:rPr>
          <w:sz w:val="28"/>
          <w:szCs w:val="28"/>
          <w:lang w:val="en-US"/>
        </w:rPr>
        <w:t>4 to 17</w:t>
      </w:r>
      <w:r>
        <w:rPr>
          <w:sz w:val="28"/>
          <w:szCs w:val="28"/>
          <w:lang w:val="en-US"/>
        </w:rPr>
        <w:t>.</w:t>
      </w:r>
      <w:r w:rsidRPr="006B120F">
        <w:rPr>
          <w:sz w:val="28"/>
          <w:szCs w:val="28"/>
          <w:lang w:val="en-US"/>
        </w:rPr>
        <w:t>69 g/L (median – 16</w:t>
      </w:r>
      <w:r>
        <w:rPr>
          <w:sz w:val="28"/>
          <w:szCs w:val="28"/>
          <w:lang w:val="en-US"/>
        </w:rPr>
        <w:t>.</w:t>
      </w:r>
      <w:r w:rsidRPr="006B120F">
        <w:rPr>
          <w:sz w:val="28"/>
          <w:szCs w:val="28"/>
          <w:lang w:val="en-US"/>
        </w:rPr>
        <w:t xml:space="preserve">70 g/L, lower-upper quartile </w:t>
      </w:r>
      <w:r>
        <w:rPr>
          <w:sz w:val="28"/>
          <w:szCs w:val="28"/>
          <w:lang w:val="en-US"/>
        </w:rPr>
        <w:t xml:space="preserve">– </w:t>
      </w:r>
      <w:r w:rsidRPr="006B120F">
        <w:rPr>
          <w:sz w:val="28"/>
          <w:szCs w:val="28"/>
          <w:lang w:val="en-US"/>
        </w:rPr>
        <w:t>15</w:t>
      </w:r>
      <w:r>
        <w:rPr>
          <w:sz w:val="28"/>
          <w:szCs w:val="28"/>
          <w:lang w:val="en-US"/>
        </w:rPr>
        <w:t>.</w:t>
      </w:r>
      <w:r w:rsidRPr="006B120F">
        <w:rPr>
          <w:sz w:val="28"/>
          <w:szCs w:val="28"/>
          <w:lang w:val="en-US"/>
        </w:rPr>
        <w:t>96-17</w:t>
      </w:r>
      <w:r>
        <w:rPr>
          <w:sz w:val="28"/>
          <w:szCs w:val="28"/>
          <w:lang w:val="en-US"/>
        </w:rPr>
        <w:t>.</w:t>
      </w:r>
      <w:r w:rsidRPr="006B120F">
        <w:rPr>
          <w:sz w:val="28"/>
          <w:szCs w:val="28"/>
          <w:lang w:val="en-US"/>
        </w:rPr>
        <w:t>30 g/L).</w:t>
      </w:r>
    </w:p>
    <w:p w:rsidR="005B5753" w:rsidRPr="00D004BC" w:rsidRDefault="005B5753" w:rsidP="005B5753">
      <w:pPr>
        <w:spacing w:after="120" w:line="276" w:lineRule="auto"/>
        <w:ind w:firstLine="709"/>
        <w:jc w:val="both"/>
        <w:rPr>
          <w:spacing w:val="-4"/>
          <w:sz w:val="28"/>
          <w:szCs w:val="28"/>
          <w:lang w:val="en-US"/>
        </w:rPr>
      </w:pPr>
      <w:proofErr w:type="gramStart"/>
      <w:r w:rsidRPr="00D004BC">
        <w:rPr>
          <w:b/>
          <w:spacing w:val="-4"/>
          <w:sz w:val="28"/>
          <w:szCs w:val="28"/>
          <w:lang w:val="en-US"/>
        </w:rPr>
        <w:lastRenderedPageBreak/>
        <w:t>Conclusions.</w:t>
      </w:r>
      <w:proofErr w:type="gramEnd"/>
      <w:r w:rsidRPr="00D004BC">
        <w:rPr>
          <w:spacing w:val="-4"/>
          <w:sz w:val="28"/>
          <w:szCs w:val="28"/>
          <w:lang w:val="en-US"/>
        </w:rPr>
        <w:t xml:space="preserve"> Secondary </w:t>
      </w:r>
      <w:proofErr w:type="spellStart"/>
      <w:r w:rsidRPr="00D004BC">
        <w:rPr>
          <w:spacing w:val="-4"/>
          <w:sz w:val="28"/>
          <w:szCs w:val="28"/>
          <w:lang w:val="en-US"/>
        </w:rPr>
        <w:t>hypogammaglobulinemia</w:t>
      </w:r>
      <w:proofErr w:type="spellEnd"/>
      <w:r w:rsidRPr="00D004BC">
        <w:rPr>
          <w:spacing w:val="-4"/>
          <w:sz w:val="28"/>
          <w:szCs w:val="28"/>
          <w:lang w:val="en-US"/>
        </w:rPr>
        <w:t xml:space="preserve"> and deficiency of the serum </w:t>
      </w:r>
      <w:proofErr w:type="spellStart"/>
      <w:r w:rsidRPr="00D004BC">
        <w:rPr>
          <w:spacing w:val="-4"/>
          <w:sz w:val="28"/>
          <w:szCs w:val="28"/>
          <w:lang w:val="en-US"/>
        </w:rPr>
        <w:t>IgG</w:t>
      </w:r>
      <w:proofErr w:type="spellEnd"/>
      <w:r w:rsidRPr="00D004BC">
        <w:rPr>
          <w:spacing w:val="-4"/>
          <w:sz w:val="28"/>
          <w:szCs w:val="28"/>
          <w:lang w:val="en-US"/>
        </w:rPr>
        <w:t xml:space="preserve"> often develop in patients with blood malignancies, especially in those involving </w:t>
      </w:r>
      <w:proofErr w:type="spellStart"/>
      <w:r w:rsidRPr="00D004BC">
        <w:rPr>
          <w:spacing w:val="-4"/>
          <w:sz w:val="28"/>
          <w:szCs w:val="28"/>
          <w:lang w:val="en-US"/>
        </w:rPr>
        <w:t>clonal</w:t>
      </w:r>
      <w:proofErr w:type="spellEnd"/>
      <w:r w:rsidRPr="00D004BC">
        <w:rPr>
          <w:spacing w:val="-4"/>
          <w:sz w:val="28"/>
          <w:szCs w:val="28"/>
          <w:lang w:val="en-US"/>
        </w:rPr>
        <w:t xml:space="preserve"> proliferation of the B-cells, like in CLL. According to our study </w:t>
      </w:r>
      <w:proofErr w:type="spellStart"/>
      <w:r w:rsidRPr="00D004BC">
        <w:rPr>
          <w:spacing w:val="-4"/>
          <w:sz w:val="28"/>
          <w:szCs w:val="28"/>
          <w:lang w:val="en-US"/>
        </w:rPr>
        <w:t>immunocorrection</w:t>
      </w:r>
      <w:proofErr w:type="spellEnd"/>
      <w:r w:rsidRPr="00D004BC">
        <w:rPr>
          <w:spacing w:val="-4"/>
          <w:sz w:val="28"/>
          <w:szCs w:val="28"/>
          <w:lang w:val="en-US"/>
        </w:rPr>
        <w:t xml:space="preserve"> by intravenous immunoglobulin resulted in resolution of infectious complications in all cases of confirmed immunodeficiency. In order to prevent severe </w:t>
      </w:r>
      <w:proofErr w:type="gramStart"/>
      <w:r w:rsidRPr="00D004BC">
        <w:rPr>
          <w:spacing w:val="-4"/>
          <w:sz w:val="28"/>
          <w:szCs w:val="28"/>
          <w:lang w:val="en-US"/>
        </w:rPr>
        <w:t>infections</w:t>
      </w:r>
      <w:proofErr w:type="gramEnd"/>
      <w:r w:rsidRPr="00D004BC">
        <w:rPr>
          <w:spacing w:val="-4"/>
          <w:sz w:val="28"/>
          <w:szCs w:val="28"/>
          <w:lang w:val="en-US"/>
        </w:rPr>
        <w:t xml:space="preserve"> in CLL patients it is expedient to perform screening of the </w:t>
      </w:r>
      <w:proofErr w:type="spellStart"/>
      <w:r w:rsidRPr="00D004BC">
        <w:rPr>
          <w:spacing w:val="-4"/>
          <w:sz w:val="28"/>
          <w:szCs w:val="28"/>
          <w:lang w:val="en-US"/>
        </w:rPr>
        <w:t>humoral</w:t>
      </w:r>
      <w:proofErr w:type="spellEnd"/>
      <w:r w:rsidRPr="00D004BC">
        <w:rPr>
          <w:spacing w:val="-4"/>
          <w:sz w:val="28"/>
          <w:szCs w:val="28"/>
          <w:lang w:val="en-US"/>
        </w:rPr>
        <w:t xml:space="preserve"> immunity status before initiation of ICT and in case of development of febrile conditions.</w:t>
      </w:r>
    </w:p>
    <w:p w:rsidR="005B5753" w:rsidRDefault="005B5753" w:rsidP="005B5753">
      <w:pPr>
        <w:spacing w:after="120" w:line="276" w:lineRule="auto"/>
        <w:ind w:firstLine="709"/>
        <w:jc w:val="both"/>
        <w:rPr>
          <w:sz w:val="28"/>
          <w:szCs w:val="28"/>
          <w:lang w:val="en-US"/>
        </w:rPr>
      </w:pPr>
      <w:r w:rsidRPr="006B120F">
        <w:rPr>
          <w:b/>
          <w:sz w:val="28"/>
          <w:szCs w:val="28"/>
          <w:lang w:val="en-US"/>
        </w:rPr>
        <w:t>Key words:</w:t>
      </w:r>
      <w:r w:rsidRPr="006B120F">
        <w:rPr>
          <w:sz w:val="28"/>
          <w:szCs w:val="28"/>
          <w:lang w:val="en-US"/>
        </w:rPr>
        <w:t xml:space="preserve"> chronic lymphocytic leukemia, </w:t>
      </w:r>
      <w:proofErr w:type="spellStart"/>
      <w:r w:rsidRPr="006B120F">
        <w:rPr>
          <w:sz w:val="28"/>
          <w:szCs w:val="28"/>
          <w:lang w:val="en-US"/>
        </w:rPr>
        <w:t>IgG</w:t>
      </w:r>
      <w:proofErr w:type="spellEnd"/>
      <w:r w:rsidRPr="006B120F">
        <w:rPr>
          <w:sz w:val="28"/>
          <w:szCs w:val="28"/>
          <w:lang w:val="en-US"/>
        </w:rPr>
        <w:t xml:space="preserve"> deficiency, secondary </w:t>
      </w:r>
      <w:proofErr w:type="spellStart"/>
      <w:r w:rsidRPr="006B120F">
        <w:rPr>
          <w:sz w:val="28"/>
          <w:szCs w:val="28"/>
          <w:lang w:val="en-US"/>
        </w:rPr>
        <w:t>hypogammaglobulinemia</w:t>
      </w:r>
      <w:proofErr w:type="spellEnd"/>
      <w:r w:rsidRPr="006B120F">
        <w:rPr>
          <w:sz w:val="28"/>
          <w:szCs w:val="28"/>
          <w:lang w:val="en-US"/>
        </w:rPr>
        <w:t>, infectious complications.</w:t>
      </w:r>
    </w:p>
    <w:p w:rsidR="005B5753" w:rsidRDefault="005B5753" w:rsidP="005B5753">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5B5753" w:rsidRPr="005B5753" w:rsidRDefault="005B5753" w:rsidP="005B5753">
      <w:pPr>
        <w:spacing w:after="120" w:line="276" w:lineRule="auto"/>
        <w:ind w:firstLine="709"/>
        <w:jc w:val="both"/>
        <w:rPr>
          <w:sz w:val="28"/>
          <w:szCs w:val="28"/>
        </w:rPr>
      </w:pPr>
    </w:p>
    <w:p w:rsidR="00443273" w:rsidRPr="005B5753" w:rsidRDefault="00443273">
      <w:pPr>
        <w:rPr>
          <w:lang w:val="en-US"/>
        </w:rPr>
      </w:pPr>
    </w:p>
    <w:sectPr w:rsidR="00443273" w:rsidRPr="005B5753" w:rsidSect="00443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5753"/>
    <w:rsid w:val="00443273"/>
    <w:rsid w:val="005B57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753"/>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575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5879</Words>
  <Characters>3352</Characters>
  <Application>Microsoft Office Word</Application>
  <DocSecurity>0</DocSecurity>
  <Lines>27</Lines>
  <Paragraphs>18</Paragraphs>
  <ScaleCrop>false</ScaleCrop>
  <Company>diakov.net</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2020-11-09T15:34:00Z</dcterms:created>
  <dcterms:modified xsi:type="dcterms:W3CDTF">2020-11-09T15:35:00Z</dcterms:modified>
</cp:coreProperties>
</file>