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25" w:rsidRPr="00F53B25" w:rsidRDefault="00F53B25" w:rsidP="00F53B2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</w:pPr>
      <w:r w:rsidRPr="00F53B25"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  <w:t>СОВРЕМЕННАЯ ИНФУЗИОНАЯ ТЕРАПИЯ КРИТИЧЕСКИХ СОСТОЯНИЙ У ДЕТЕЙ. ОТКРЫВАЮТ ЛИ НОВЫЕ ИНФУЗИОНЫЕ ПРЕПАРАТЫ НОВЫЕ ТЕРАПЕВТИЧЕСКИЕ ВОЗМОЖНОСТИ?</w:t>
      </w:r>
    </w:p>
    <w:p w:rsidR="00F53B25" w:rsidRPr="00F53B25" w:rsidRDefault="00F53B25" w:rsidP="00F53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3B25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>Георгиянц</w:t>
      </w:r>
      <w:proofErr w:type="spellEnd"/>
      <w:r w:rsidRPr="00F53B25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 М.А., </w:t>
      </w:r>
      <w:proofErr w:type="spellStart"/>
      <w:r w:rsidRPr="00F53B25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>Корсунов</w:t>
      </w:r>
      <w:proofErr w:type="spellEnd"/>
      <w:r w:rsidRPr="00F53B25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 В.А. </w:t>
      </w:r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Резюме. В статье предоставлен обзор, отражающий состояние доказательной базы в области применения различных препаратов для </w:t>
      </w:r>
      <w:proofErr w:type="spell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инфузионной</w:t>
      </w:r>
      <w:proofErr w:type="spell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терапии (коллоидов, кристаллоидов, полифункциональных растворов) при лечении критических состояний у детей. </w:t>
      </w:r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Ключевые слова: интенсивная терапия, педиатрия, </w:t>
      </w:r>
      <w:proofErr w:type="spell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инфузионная</w:t>
      </w:r>
      <w:proofErr w:type="spell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терапия, коллоиды, кристаллоиды </w:t>
      </w:r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</w:p>
    <w:p w:rsidR="00F53B25" w:rsidRPr="00F53B25" w:rsidRDefault="00F53B25" w:rsidP="00F53B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</w:pPr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Резюме. У </w:t>
      </w:r>
      <w:proofErr w:type="spell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статті</w:t>
      </w:r>
      <w:proofErr w:type="spell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надано</w:t>
      </w:r>
      <w:proofErr w:type="spell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огляд</w:t>
      </w:r>
      <w:proofErr w:type="spell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, </w:t>
      </w:r>
      <w:proofErr w:type="spell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який</w:t>
      </w:r>
      <w:proofErr w:type="spell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відбиває</w:t>
      </w:r>
      <w:proofErr w:type="spell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стан </w:t>
      </w:r>
      <w:proofErr w:type="spell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доказової</w:t>
      </w:r>
      <w:proofErr w:type="spell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бази</w:t>
      </w:r>
      <w:proofErr w:type="spell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у </w:t>
      </w:r>
      <w:proofErr w:type="spell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галузі</w:t>
      </w:r>
      <w:proofErr w:type="spell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використання</w:t>
      </w:r>
      <w:proofErr w:type="spell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proofErr w:type="gram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р</w:t>
      </w:r>
      <w:proofErr w:type="gram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ізно</w:t>
      </w:r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softHyphen/>
        <w:t>манітних</w:t>
      </w:r>
      <w:proofErr w:type="spell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препаратів</w:t>
      </w:r>
      <w:proofErr w:type="spell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для </w:t>
      </w:r>
      <w:proofErr w:type="spell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інфузійної</w:t>
      </w:r>
      <w:proofErr w:type="spell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терапії</w:t>
      </w:r>
      <w:proofErr w:type="spell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(</w:t>
      </w:r>
      <w:proofErr w:type="spell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колоїдів</w:t>
      </w:r>
      <w:proofErr w:type="spell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, </w:t>
      </w:r>
      <w:proofErr w:type="spell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кристалоїдів</w:t>
      </w:r>
      <w:proofErr w:type="spell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, </w:t>
      </w:r>
      <w:proofErr w:type="spell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поліфункціональних</w:t>
      </w:r>
      <w:proofErr w:type="spell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розчинів</w:t>
      </w:r>
      <w:proofErr w:type="spell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) при </w:t>
      </w:r>
      <w:proofErr w:type="spell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лікуванні</w:t>
      </w:r>
      <w:proofErr w:type="spell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критичних</w:t>
      </w:r>
      <w:proofErr w:type="spell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станів</w:t>
      </w:r>
      <w:proofErr w:type="spell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у </w:t>
      </w:r>
      <w:proofErr w:type="spell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дітей</w:t>
      </w:r>
      <w:proofErr w:type="spell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. </w:t>
      </w:r>
    </w:p>
    <w:p w:rsidR="00F53B25" w:rsidRPr="00F53B25" w:rsidRDefault="00F53B25" w:rsidP="00F53B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</w:pPr>
      <w:proofErr w:type="spell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Ключові</w:t>
      </w:r>
      <w:proofErr w:type="spell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слова: </w:t>
      </w:r>
      <w:proofErr w:type="spell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інтенсивна</w:t>
      </w:r>
      <w:proofErr w:type="spell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терапія</w:t>
      </w:r>
      <w:proofErr w:type="spell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, </w:t>
      </w:r>
      <w:proofErr w:type="spell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педіатрія</w:t>
      </w:r>
      <w:proofErr w:type="spell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, </w:t>
      </w:r>
      <w:proofErr w:type="spell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інфузійна</w:t>
      </w:r>
      <w:proofErr w:type="spell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терапія</w:t>
      </w:r>
      <w:proofErr w:type="spell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, </w:t>
      </w:r>
      <w:proofErr w:type="spell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колоїди</w:t>
      </w:r>
      <w:proofErr w:type="spell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, </w:t>
      </w:r>
      <w:proofErr w:type="spell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кристалоїди</w:t>
      </w:r>
      <w:proofErr w:type="spell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.</w:t>
      </w:r>
    </w:p>
    <w:p w:rsidR="00F53B25" w:rsidRPr="00F53B25" w:rsidRDefault="00F53B25" w:rsidP="00F53B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</w:pPr>
      <w:proofErr w:type="gram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THE MODERN INFUSION THERAPY OF PEDIATRIC CRITICAL STATES.</w:t>
      </w:r>
      <w:proofErr w:type="gram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 ARE THERE NEWEL INFUSION SOLUTION PRODUCES </w:t>
      </w:r>
      <w:proofErr w:type="gram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A NEW THERAPEUTIC RESULTS</w:t>
      </w:r>
      <w:proofErr w:type="gram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?</w:t>
      </w:r>
    </w:p>
    <w:p w:rsidR="00F53B25" w:rsidRPr="00F53B25" w:rsidRDefault="00F53B25" w:rsidP="00F53B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</w:pPr>
      <w:proofErr w:type="gram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Summary.</w:t>
      </w:r>
      <w:proofErr w:type="gram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 The overview of evidence base of use wide specter of infusion solution (colloids, crystalloids, </w:t>
      </w:r>
      <w:proofErr w:type="spell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polyfunctional</w:t>
      </w:r>
      <w:proofErr w:type="spell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 solution) in pediatric critical care is shown in this letter.</w:t>
      </w:r>
    </w:p>
    <w:p w:rsidR="00F53B25" w:rsidRPr="00F53B25" w:rsidRDefault="00F53B25" w:rsidP="00F53B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</w:pPr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Key words: Key words: intensive care, </w:t>
      </w:r>
      <w:proofErr w:type="spell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paediatric</w:t>
      </w:r>
      <w:proofErr w:type="spell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, infu</w:t>
      </w:r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softHyphen/>
        <w:t xml:space="preserve">sion therapy, colloids, </w:t>
      </w:r>
      <w:proofErr w:type="gramStart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crystalloids</w:t>
      </w:r>
      <w:proofErr w:type="gramEnd"/>
      <w:r w:rsidRPr="00F53B25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.</w:t>
      </w:r>
    </w:p>
    <w:p w:rsidR="00823B87" w:rsidRPr="00F53B25" w:rsidRDefault="00F53B25">
      <w:pPr>
        <w:rPr>
          <w:lang w:val="en-US"/>
        </w:rPr>
      </w:pPr>
      <w:bookmarkStart w:id="0" w:name="_GoBack"/>
      <w:bookmarkEnd w:id="0"/>
    </w:p>
    <w:sectPr w:rsidR="00823B87" w:rsidRPr="00F5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25"/>
    <w:rsid w:val="005D60FF"/>
    <w:rsid w:val="00B37FD1"/>
    <w:rsid w:val="00EC31F5"/>
    <w:rsid w:val="00F5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1</cp:revision>
  <dcterms:created xsi:type="dcterms:W3CDTF">2016-09-28T11:44:00Z</dcterms:created>
  <dcterms:modified xsi:type="dcterms:W3CDTF">2016-09-28T11:44:00Z</dcterms:modified>
</cp:coreProperties>
</file>